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CE" w:rsidRDefault="00C52A95">
      <w:pPr>
        <w:pStyle w:val="1"/>
        <w:jc w:val="center"/>
      </w:pPr>
      <w:r>
        <w:rPr>
          <w:rFonts w:hint="eastAsia"/>
        </w:rPr>
        <w:t>投标注意事项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时效性</w:t>
      </w:r>
    </w:p>
    <w:p w:rsidR="005441CE" w:rsidRDefault="00C52A9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有意投标的厂家请关注后续各类</w:t>
      </w:r>
      <w:r w:rsidR="0043215E">
        <w:rPr>
          <w:rFonts w:hint="eastAsia"/>
          <w:sz w:val="28"/>
          <w:szCs w:val="28"/>
        </w:rPr>
        <w:t>产品</w:t>
      </w:r>
      <w:r>
        <w:rPr>
          <w:rFonts w:hint="eastAsia"/>
          <w:sz w:val="28"/>
          <w:szCs w:val="28"/>
        </w:rPr>
        <w:t>具体的招标公告，严格按照公告中要求的报名截止日期和开标日期进行报名、材料送达和开标。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报名要求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不允许联合体投标；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投标人须具有独立的法人资格；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投标人须具有良好的商业信誉和健全的财务会计制度；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投标人须具有履行合同所必须的设备和专业技术能力；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投标人须</w:t>
      </w:r>
      <w:r>
        <w:rPr>
          <w:rFonts w:hint="eastAsia"/>
          <w:sz w:val="28"/>
          <w:szCs w:val="28"/>
        </w:rPr>
        <w:t>具备</w:t>
      </w:r>
      <w:r>
        <w:rPr>
          <w:rFonts w:hint="eastAsia"/>
          <w:sz w:val="28"/>
          <w:szCs w:val="28"/>
        </w:rPr>
        <w:t>法律、行政法规规定的其他条件</w:t>
      </w:r>
      <w:r>
        <w:rPr>
          <w:rFonts w:hint="eastAsia"/>
          <w:sz w:val="28"/>
          <w:szCs w:val="28"/>
        </w:rPr>
        <w:t>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三、报名材料</w:t>
      </w:r>
    </w:p>
    <w:p w:rsidR="005441CE" w:rsidRDefault="00C52A9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每一类外购件投标时，请按照其</w:t>
      </w:r>
      <w:bookmarkStart w:id="0" w:name="_GoBack"/>
      <w:bookmarkEnd w:id="0"/>
      <w:r>
        <w:rPr>
          <w:rFonts w:hint="eastAsia"/>
          <w:sz w:val="28"/>
          <w:szCs w:val="28"/>
        </w:rPr>
        <w:t>招标公告要求将以下报名材料提供并发送到指定邮箱：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投标报名表</w:t>
      </w:r>
      <w:r>
        <w:rPr>
          <w:rFonts w:hint="eastAsia"/>
          <w:sz w:val="28"/>
          <w:szCs w:val="28"/>
        </w:rPr>
        <w:t xml:space="preserve">        2.</w:t>
      </w:r>
      <w:r>
        <w:rPr>
          <w:rFonts w:hint="eastAsia"/>
          <w:sz w:val="28"/>
          <w:szCs w:val="28"/>
        </w:rPr>
        <w:t>供应商调查表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营业执照</w:t>
      </w:r>
      <w:r>
        <w:rPr>
          <w:rFonts w:hint="eastAsia"/>
          <w:sz w:val="28"/>
          <w:szCs w:val="28"/>
        </w:rPr>
        <w:t xml:space="preserve">          4.</w:t>
      </w:r>
      <w:r>
        <w:rPr>
          <w:rFonts w:hint="eastAsia"/>
          <w:sz w:val="28"/>
          <w:szCs w:val="28"/>
        </w:rPr>
        <w:t>法人身份证</w:t>
      </w:r>
      <w:r>
        <w:rPr>
          <w:rFonts w:hint="eastAsia"/>
          <w:sz w:val="28"/>
          <w:szCs w:val="28"/>
        </w:rPr>
        <w:t xml:space="preserve"> 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天眼查网页截图（工商信息页、主要人员页、主要股东页）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招标保证金凭证（如有）</w:t>
      </w:r>
      <w:r>
        <w:rPr>
          <w:rFonts w:hint="eastAsia"/>
          <w:sz w:val="28"/>
          <w:szCs w:val="28"/>
        </w:rPr>
        <w:t xml:space="preserve"> 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四、其他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各类外购件招标具体时间请关注官网后续公告，最终解释权归远大智能工业集团所有。</w:t>
      </w:r>
    </w:p>
    <w:sectPr w:rsidR="005441CE" w:rsidSect="00544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A95" w:rsidRDefault="00C52A95" w:rsidP="0043215E">
      <w:r>
        <w:separator/>
      </w:r>
    </w:p>
  </w:endnote>
  <w:endnote w:type="continuationSeparator" w:id="1">
    <w:p w:rsidR="00C52A95" w:rsidRDefault="00C52A95" w:rsidP="00432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A95" w:rsidRDefault="00C52A95" w:rsidP="0043215E">
      <w:r>
        <w:separator/>
      </w:r>
    </w:p>
  </w:footnote>
  <w:footnote w:type="continuationSeparator" w:id="1">
    <w:p w:rsidR="00C52A95" w:rsidRDefault="00C52A95" w:rsidP="00432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GZiNDk5M2YwYjhmY2U4ODUxMGVmMjliZmQxYTlkOTUifQ=="/>
  </w:docVars>
  <w:rsids>
    <w:rsidRoot w:val="005441CE"/>
    <w:rsid w:val="0043215E"/>
    <w:rsid w:val="005441CE"/>
    <w:rsid w:val="00C52A95"/>
    <w:rsid w:val="034A564A"/>
    <w:rsid w:val="1417250C"/>
    <w:rsid w:val="2CCB451E"/>
    <w:rsid w:val="35D87013"/>
    <w:rsid w:val="40520D87"/>
    <w:rsid w:val="42150B44"/>
    <w:rsid w:val="4CBE1552"/>
    <w:rsid w:val="4EDD7FCC"/>
    <w:rsid w:val="6D9C4D2A"/>
    <w:rsid w:val="798B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1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441CE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41C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32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21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32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3215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317</Characters>
  <Application>Microsoft Office Word</Application>
  <DocSecurity>0</DocSecurity>
  <Lines>2</Lines>
  <Paragraphs>1</Paragraphs>
  <ScaleCrop>false</ScaleCrop>
  <Company>Ghost Windows 7 SP1 For 2013国庆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2014-10-29T12:08:00Z</dcterms:created>
  <dcterms:modified xsi:type="dcterms:W3CDTF">2025-02-17T05:56:00Z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534CBE40C8B447E582F0E0A3D37E00AD_12</vt:lpwstr>
  </property>
</Properties>
</file>