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ABDC1" w14:textId="77777777" w:rsidR="006468DF" w:rsidRDefault="00000000">
      <w:pPr>
        <w:jc w:val="center"/>
        <w:rPr>
          <w:sz w:val="32"/>
          <w:szCs w:val="40"/>
        </w:rPr>
      </w:pPr>
      <w:r>
        <w:rPr>
          <w:noProof/>
        </w:rPr>
        <mc:AlternateContent>
          <mc:Choice Requires="wps">
            <w:drawing>
              <wp:anchor distT="0" distB="0" distL="114300" distR="114300" simplePos="0" relativeHeight="251659264" behindDoc="0" locked="0" layoutInCell="1" allowOverlap="1" wp14:anchorId="20A0559E" wp14:editId="420143BF">
                <wp:simplePos x="0" y="0"/>
                <wp:positionH relativeFrom="column">
                  <wp:posOffset>-67945</wp:posOffset>
                </wp:positionH>
                <wp:positionV relativeFrom="paragraph">
                  <wp:posOffset>323850</wp:posOffset>
                </wp:positionV>
                <wp:extent cx="2759710" cy="2519680"/>
                <wp:effectExtent l="0" t="0" r="0" b="0"/>
                <wp:wrapNone/>
                <wp:docPr id="5" name="文本框 3005"/>
                <wp:cNvGraphicFramePr/>
                <a:graphic xmlns:a="http://schemas.openxmlformats.org/drawingml/2006/main">
                  <a:graphicData uri="http://schemas.microsoft.com/office/word/2010/wordprocessingShape">
                    <wps:wsp>
                      <wps:cNvSpPr txBox="1"/>
                      <wps:spPr>
                        <a:xfrm>
                          <a:off x="0" y="0"/>
                          <a:ext cx="2759710" cy="2519680"/>
                        </a:xfrm>
                        <a:prstGeom prst="rect">
                          <a:avLst/>
                        </a:prstGeom>
                        <a:noFill/>
                        <a:ln>
                          <a:noFill/>
                        </a:ln>
                      </wps:spPr>
                      <wps:txbx>
                        <w:txbxContent>
                          <w:p w14:paraId="0ED5E86B" w14:textId="77777777" w:rsidR="006468DF" w:rsidRDefault="00000000">
                            <w:pPr>
                              <w:autoSpaceDE w:val="0"/>
                              <w:autoSpaceDN w:val="0"/>
                              <w:adjustRightInd w:val="0"/>
                              <w:rPr>
                                <w:rFonts w:ascii="宋体" w:eastAsia="宋体" w:hAnsi="宋体" w:cs="宋体" w:hint="eastAsia"/>
                                <w:color w:val="000000"/>
                              </w:rPr>
                            </w:pPr>
                            <w:r>
                              <w:rPr>
                                <w:rFonts w:ascii="宋体" w:hAnsi="宋体" w:cs="宋体" w:hint="eastAsia"/>
                                <w:color w:val="000000"/>
                                <w:lang w:val="zh-CN"/>
                              </w:rPr>
                              <w:t>合同编号：</w:t>
                            </w:r>
                          </w:p>
                          <w:p w14:paraId="3F4203AC" w14:textId="77777777" w:rsidR="006468DF" w:rsidRDefault="00000000">
                            <w:pPr>
                              <w:autoSpaceDE w:val="0"/>
                              <w:autoSpaceDN w:val="0"/>
                              <w:adjustRightInd w:val="0"/>
                              <w:rPr>
                                <w:rFonts w:ascii="宋体" w:hAnsi="宋体" w:cs="宋体" w:hint="eastAsia"/>
                                <w:bCs/>
                                <w:szCs w:val="21"/>
                                <w:lang w:val="zh-CN"/>
                              </w:rPr>
                            </w:pPr>
                            <w:r>
                              <w:rPr>
                                <w:rFonts w:ascii="宋体" w:hAnsi="宋体" w:cs="宋体" w:hint="eastAsia"/>
                                <w:bCs/>
                                <w:color w:val="000000"/>
                                <w:lang w:val="zh-CN"/>
                              </w:rPr>
                              <w:t>甲方：</w:t>
                            </w:r>
                          </w:p>
                          <w:p w14:paraId="6293BD2B"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地址：</w:t>
                            </w:r>
                          </w:p>
                          <w:p w14:paraId="58CCF2BC" w14:textId="77777777" w:rsidR="006468DF" w:rsidRDefault="00000000">
                            <w:pPr>
                              <w:autoSpaceDE w:val="0"/>
                              <w:autoSpaceDN w:val="0"/>
                              <w:adjustRightInd w:val="0"/>
                              <w:rPr>
                                <w:rFonts w:ascii="宋体" w:hAnsi="宋体" w:cs="Arial" w:hint="eastAsia"/>
                                <w:bCs/>
                                <w:color w:val="000000"/>
                              </w:rPr>
                            </w:pPr>
                            <w:r>
                              <w:rPr>
                                <w:rFonts w:ascii="宋体" w:hAnsi="宋体" w:cs="宋体" w:hint="eastAsia"/>
                                <w:bCs/>
                                <w:color w:val="000000"/>
                                <w:lang w:val="zh-CN"/>
                              </w:rPr>
                              <w:t>邮政编码：</w:t>
                            </w:r>
                          </w:p>
                          <w:p w14:paraId="49890783"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电话：</w:t>
                            </w:r>
                          </w:p>
                          <w:p w14:paraId="28F2180A"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传真：</w:t>
                            </w:r>
                          </w:p>
                          <w:p w14:paraId="6A90FD3D"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法定代表人：</w:t>
                            </w:r>
                          </w:p>
                          <w:p w14:paraId="5750038C"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业务负责人：</w:t>
                            </w:r>
                          </w:p>
                          <w:p w14:paraId="33A4EB66"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开户银行：</w:t>
                            </w:r>
                          </w:p>
                          <w:p w14:paraId="58E78437" w14:textId="77777777" w:rsidR="006468DF" w:rsidRDefault="00000000">
                            <w:pPr>
                              <w:autoSpaceDE w:val="0"/>
                              <w:autoSpaceDN w:val="0"/>
                              <w:adjustRightInd w:val="0"/>
                              <w:rPr>
                                <w:rFonts w:ascii="宋体" w:hAnsi="宋体" w:cs="Arial" w:hint="eastAsia"/>
                                <w:bCs/>
                                <w:color w:val="000000"/>
                              </w:rPr>
                            </w:pPr>
                            <w:r>
                              <w:rPr>
                                <w:rFonts w:ascii="宋体" w:hAnsi="宋体" w:cs="宋体" w:hint="eastAsia"/>
                                <w:bCs/>
                                <w:color w:val="000000"/>
                                <w:lang w:val="zh-CN"/>
                              </w:rPr>
                              <w:t>账号：</w:t>
                            </w:r>
                          </w:p>
                          <w:p w14:paraId="44C81BDB" w14:textId="77777777" w:rsidR="006468DF" w:rsidRDefault="00000000">
                            <w:pPr>
                              <w:autoSpaceDE w:val="0"/>
                              <w:autoSpaceDN w:val="0"/>
                              <w:adjustRightInd w:val="0"/>
                              <w:rPr>
                                <w:rFonts w:ascii="宋体" w:hAnsi="宋体" w:cs="Arial" w:hint="eastAsia"/>
                                <w:bCs/>
                                <w:color w:val="000000"/>
                              </w:rPr>
                            </w:pPr>
                            <w:r>
                              <w:rPr>
                                <w:rFonts w:ascii="宋体" w:hAnsi="宋体" w:cs="Arial" w:hint="eastAsia"/>
                                <w:bCs/>
                                <w:color w:val="000000"/>
                              </w:rPr>
                              <w:t>税号：</w:t>
                            </w:r>
                          </w:p>
                        </w:txbxContent>
                      </wps:txbx>
                      <wps:bodyPr upright="1"/>
                    </wps:wsp>
                  </a:graphicData>
                </a:graphic>
              </wp:anchor>
            </w:drawing>
          </mc:Choice>
          <mc:Fallback>
            <w:pict>
              <v:shapetype w14:anchorId="20A0559E" id="_x0000_t202" coordsize="21600,21600" o:spt="202" path="m,l,21600r21600,l21600,xe">
                <v:stroke joinstyle="miter"/>
                <v:path gradientshapeok="t" o:connecttype="rect"/>
              </v:shapetype>
              <v:shape id="文本框 3005" o:spid="_x0000_s1026" type="#_x0000_t202" style="position:absolute;left:0;text-align:left;margin-left:-5.35pt;margin-top:25.5pt;width:217.3pt;height:198.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" filled="f" stroked="f">
                <v:textbox>
                  <w:txbxContent>
                    <w:p w14:paraId="0ED5E86B" w14:textId="77777777" w:rsidR="006468DF" w:rsidRDefault="00000000">
                      <w:pPr>
                        <w:autoSpaceDE w:val="0"/>
                        <w:autoSpaceDN w:val="0"/>
                        <w:adjustRightInd w:val="0"/>
                        <w:rPr>
                          <w:rFonts w:ascii="宋体" w:eastAsia="宋体" w:hAnsi="宋体" w:cs="宋体" w:hint="eastAsia"/>
                          <w:color w:val="000000"/>
                        </w:rPr>
                      </w:pPr>
                      <w:r>
                        <w:rPr>
                          <w:rFonts w:ascii="宋体" w:hAnsi="宋体" w:cs="宋体" w:hint="eastAsia"/>
                          <w:color w:val="000000"/>
                          <w:lang w:val="zh-CN"/>
                        </w:rPr>
                        <w:t>合同编号：</w:t>
                      </w:r>
                    </w:p>
                    <w:p w14:paraId="3F4203AC" w14:textId="77777777" w:rsidR="006468DF" w:rsidRDefault="00000000">
                      <w:pPr>
                        <w:autoSpaceDE w:val="0"/>
                        <w:autoSpaceDN w:val="0"/>
                        <w:adjustRightInd w:val="0"/>
                        <w:rPr>
                          <w:rFonts w:ascii="宋体" w:hAnsi="宋体" w:cs="宋体" w:hint="eastAsia"/>
                          <w:bCs/>
                          <w:szCs w:val="21"/>
                          <w:lang w:val="zh-CN"/>
                        </w:rPr>
                      </w:pPr>
                      <w:r>
                        <w:rPr>
                          <w:rFonts w:ascii="宋体" w:hAnsi="宋体" w:cs="宋体" w:hint="eastAsia"/>
                          <w:bCs/>
                          <w:color w:val="000000"/>
                          <w:lang w:val="zh-CN"/>
                        </w:rPr>
                        <w:t>甲方：</w:t>
                      </w:r>
                    </w:p>
                    <w:p w14:paraId="6293BD2B"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地址：</w:t>
                      </w:r>
                    </w:p>
                    <w:p w14:paraId="58CCF2BC" w14:textId="77777777" w:rsidR="006468DF" w:rsidRDefault="00000000">
                      <w:pPr>
                        <w:autoSpaceDE w:val="0"/>
                        <w:autoSpaceDN w:val="0"/>
                        <w:adjustRightInd w:val="0"/>
                        <w:rPr>
                          <w:rFonts w:ascii="宋体" w:hAnsi="宋体" w:cs="Arial" w:hint="eastAsia"/>
                          <w:bCs/>
                          <w:color w:val="000000"/>
                        </w:rPr>
                      </w:pPr>
                      <w:r>
                        <w:rPr>
                          <w:rFonts w:ascii="宋体" w:hAnsi="宋体" w:cs="宋体" w:hint="eastAsia"/>
                          <w:bCs/>
                          <w:color w:val="000000"/>
                          <w:lang w:val="zh-CN"/>
                        </w:rPr>
                        <w:t>邮政编码：</w:t>
                      </w:r>
                    </w:p>
                    <w:p w14:paraId="49890783"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电话：</w:t>
                      </w:r>
                    </w:p>
                    <w:p w14:paraId="28F2180A"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传真：</w:t>
                      </w:r>
                    </w:p>
                    <w:p w14:paraId="6A90FD3D"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法定代表人：</w:t>
                      </w:r>
                    </w:p>
                    <w:p w14:paraId="5750038C"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业务负责人：</w:t>
                      </w:r>
                    </w:p>
                    <w:p w14:paraId="33A4EB66" w14:textId="77777777" w:rsidR="006468DF" w:rsidRDefault="00000000">
                      <w:pPr>
                        <w:autoSpaceDE w:val="0"/>
                        <w:autoSpaceDN w:val="0"/>
                        <w:adjustRightInd w:val="0"/>
                        <w:rPr>
                          <w:rFonts w:ascii="宋体" w:hAnsi="宋体" w:cs="宋体" w:hint="eastAsia"/>
                          <w:bCs/>
                          <w:color w:val="000000"/>
                          <w:lang w:val="zh-CN"/>
                        </w:rPr>
                      </w:pPr>
                      <w:r>
                        <w:rPr>
                          <w:rFonts w:ascii="宋体" w:hAnsi="宋体" w:cs="宋体" w:hint="eastAsia"/>
                          <w:bCs/>
                          <w:color w:val="000000"/>
                          <w:lang w:val="zh-CN"/>
                        </w:rPr>
                        <w:t>开户银行：</w:t>
                      </w:r>
                    </w:p>
                    <w:p w14:paraId="58E78437" w14:textId="77777777" w:rsidR="006468DF" w:rsidRDefault="00000000">
                      <w:pPr>
                        <w:autoSpaceDE w:val="0"/>
                        <w:autoSpaceDN w:val="0"/>
                        <w:adjustRightInd w:val="0"/>
                        <w:rPr>
                          <w:rFonts w:ascii="宋体" w:hAnsi="宋体" w:cs="Arial" w:hint="eastAsia"/>
                          <w:bCs/>
                          <w:color w:val="000000"/>
                        </w:rPr>
                      </w:pPr>
                      <w:r>
                        <w:rPr>
                          <w:rFonts w:ascii="宋体" w:hAnsi="宋体" w:cs="宋体" w:hint="eastAsia"/>
                          <w:bCs/>
                          <w:color w:val="000000"/>
                          <w:lang w:val="zh-CN"/>
                        </w:rPr>
                        <w:t>账号：</w:t>
                      </w:r>
                    </w:p>
                    <w:p w14:paraId="44C81BDB" w14:textId="77777777" w:rsidR="006468DF" w:rsidRDefault="00000000">
                      <w:pPr>
                        <w:autoSpaceDE w:val="0"/>
                        <w:autoSpaceDN w:val="0"/>
                        <w:adjustRightInd w:val="0"/>
                        <w:rPr>
                          <w:rFonts w:ascii="宋体" w:hAnsi="宋体" w:cs="Arial" w:hint="eastAsia"/>
                          <w:bCs/>
                          <w:color w:val="000000"/>
                        </w:rPr>
                      </w:pPr>
                      <w:r>
                        <w:rPr>
                          <w:rFonts w:ascii="宋体" w:hAnsi="宋体" w:cs="Arial" w:hint="eastAsia"/>
                          <w:bCs/>
                          <w:color w:val="000000"/>
                        </w:rPr>
                        <w:t>税号：</w:t>
                      </w:r>
                    </w:p>
                  </w:txbxContent>
                </v:textbox>
              </v:shape>
            </w:pict>
          </mc:Fallback>
        </mc:AlternateContent>
      </w:r>
      <w:r>
        <w:rPr>
          <w:rFonts w:hint="eastAsia"/>
          <w:sz w:val="32"/>
          <w:szCs w:val="40"/>
        </w:rPr>
        <w:t>电梯拆除回收框架合同</w:t>
      </w:r>
    </w:p>
    <w:p w14:paraId="040E7A1F" w14:textId="77777777" w:rsidR="006468DF" w:rsidRDefault="00000000">
      <w:r>
        <w:rPr>
          <w:noProof/>
        </w:rPr>
        <mc:AlternateContent>
          <mc:Choice Requires="wps">
            <w:drawing>
              <wp:anchor distT="0" distB="0" distL="114300" distR="114300" simplePos="0" relativeHeight="251660288" behindDoc="0" locked="0" layoutInCell="1" allowOverlap="1" wp14:anchorId="4590DCD0" wp14:editId="6173FD04">
                <wp:simplePos x="0" y="0"/>
                <wp:positionH relativeFrom="column">
                  <wp:posOffset>2839085</wp:posOffset>
                </wp:positionH>
                <wp:positionV relativeFrom="paragraph">
                  <wp:posOffset>114300</wp:posOffset>
                </wp:positionV>
                <wp:extent cx="2980055" cy="2166620"/>
                <wp:effectExtent l="0" t="0" r="0" b="0"/>
                <wp:wrapNone/>
                <wp:docPr id="6" name="文本框 3006"/>
                <wp:cNvGraphicFramePr/>
                <a:graphic xmlns:a="http://schemas.openxmlformats.org/drawingml/2006/main">
                  <a:graphicData uri="http://schemas.microsoft.com/office/word/2010/wordprocessingShape">
                    <wps:wsp>
                      <wps:cNvSpPr txBox="1"/>
                      <wps:spPr>
                        <a:xfrm>
                          <a:off x="0" y="0"/>
                          <a:ext cx="2980055" cy="2166620"/>
                        </a:xfrm>
                        <a:prstGeom prst="rect">
                          <a:avLst/>
                        </a:prstGeom>
                        <a:noFill/>
                        <a:ln>
                          <a:noFill/>
                        </a:ln>
                      </wps:spPr>
                      <wps:txbx>
                        <w:txbxContent>
                          <w:p w14:paraId="222A635C"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lang w:val="zh-CN"/>
                              </w:rPr>
                              <w:t>乙方：</w:t>
                            </w:r>
                          </w:p>
                          <w:p w14:paraId="4F329218"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rPr>
                              <w:t>地址：</w:t>
                            </w:r>
                          </w:p>
                          <w:p w14:paraId="621B7C1B"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lang w:val="zh-CN"/>
                              </w:rPr>
                              <w:t>邮政编码：</w:t>
                            </w:r>
                          </w:p>
                          <w:p w14:paraId="53750C65"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电话：</w:t>
                            </w:r>
                          </w:p>
                          <w:p w14:paraId="4C6970CF" w14:textId="77777777" w:rsidR="006468DF" w:rsidRDefault="00000000">
                            <w:pPr>
                              <w:autoSpaceDE w:val="0"/>
                              <w:autoSpaceDN w:val="0"/>
                              <w:adjustRightInd w:val="0"/>
                              <w:rPr>
                                <w:rFonts w:ascii="宋体" w:eastAsia="宋体" w:hAnsi="宋体" w:cs="宋体" w:hint="eastAsia"/>
                                <w:bCs/>
                                <w:color w:val="000000"/>
                                <w:szCs w:val="21"/>
                              </w:rPr>
                            </w:pPr>
                            <w:r>
                              <w:rPr>
                                <w:rFonts w:ascii="宋体" w:hAnsi="宋体" w:cs="宋体" w:hint="eastAsia"/>
                                <w:bCs/>
                                <w:color w:val="000000"/>
                                <w:lang w:val="zh-CN"/>
                              </w:rPr>
                              <w:t xml:space="preserve">传真： </w:t>
                            </w:r>
                            <w:r>
                              <w:rPr>
                                <w:rFonts w:hint="eastAsia"/>
                                <w:bCs/>
                                <w:szCs w:val="21"/>
                              </w:rPr>
                              <w:t xml:space="preserve"> </w:t>
                            </w:r>
                          </w:p>
                          <w:p w14:paraId="0419812E"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法定代表人：</w:t>
                            </w:r>
                          </w:p>
                          <w:p w14:paraId="617D7C3A"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业务负责人：</w:t>
                            </w:r>
                          </w:p>
                          <w:p w14:paraId="2613B7F4" w14:textId="77777777" w:rsidR="006468DF" w:rsidRDefault="00000000">
                            <w:pPr>
                              <w:autoSpaceDE w:val="0"/>
                              <w:autoSpaceDN w:val="0"/>
                              <w:adjustRightInd w:val="0"/>
                              <w:ind w:left="945" w:hangingChars="450" w:hanging="945"/>
                              <w:rPr>
                                <w:rFonts w:ascii="宋体" w:hAnsi="宋体" w:cs="宋体" w:hint="eastAsia"/>
                                <w:bCs/>
                                <w:color w:val="000000"/>
                                <w:szCs w:val="21"/>
                                <w:lang w:val="zh-CN"/>
                              </w:rPr>
                            </w:pPr>
                            <w:r>
                              <w:rPr>
                                <w:rFonts w:ascii="宋体" w:hAnsi="宋体" w:cs="宋体" w:hint="eastAsia"/>
                                <w:bCs/>
                                <w:color w:val="000000"/>
                                <w:lang w:val="zh-CN"/>
                              </w:rPr>
                              <w:t>开户银行：</w:t>
                            </w:r>
                          </w:p>
                          <w:p w14:paraId="5D84E148" w14:textId="77777777" w:rsidR="006468DF" w:rsidRDefault="00000000">
                            <w:pPr>
                              <w:autoSpaceDE w:val="0"/>
                              <w:autoSpaceDN w:val="0"/>
                              <w:adjustRightInd w:val="0"/>
                              <w:ind w:left="945" w:hangingChars="450" w:hanging="945"/>
                              <w:rPr>
                                <w:rFonts w:ascii="宋体" w:eastAsia="宋体" w:hAnsi="宋体" w:cs="宋体" w:hint="eastAsia"/>
                                <w:bCs/>
                                <w:color w:val="000000"/>
                                <w:szCs w:val="21"/>
                                <w:lang w:val="zh-CN"/>
                              </w:rPr>
                            </w:pPr>
                            <w:r>
                              <w:rPr>
                                <w:rFonts w:ascii="宋体" w:hAnsi="宋体" w:cs="宋体" w:hint="eastAsia"/>
                                <w:bCs/>
                                <w:color w:val="000000"/>
                                <w:lang w:val="zh-CN"/>
                              </w:rPr>
                              <w:t>账号：</w:t>
                            </w:r>
                          </w:p>
                          <w:p w14:paraId="4DC37899" w14:textId="77777777" w:rsidR="006468DF" w:rsidRDefault="00000000">
                            <w:pPr>
                              <w:rPr>
                                <w:sz w:val="32"/>
                                <w:szCs w:val="32"/>
                              </w:rPr>
                            </w:pPr>
                            <w:r>
                              <w:rPr>
                                <w:rFonts w:ascii="宋体" w:hAnsi="宋体" w:cs="宋体" w:hint="eastAsia"/>
                                <w:bCs/>
                                <w:color w:val="000000"/>
                                <w:lang w:val="zh-CN"/>
                              </w:rPr>
                              <w:t>税号：</w:t>
                            </w:r>
                          </w:p>
                          <w:p w14:paraId="5EF65F92" w14:textId="77777777" w:rsidR="006468DF" w:rsidRDefault="006468DF">
                            <w:pPr>
                              <w:autoSpaceDE w:val="0"/>
                              <w:autoSpaceDN w:val="0"/>
                              <w:adjustRightInd w:val="0"/>
                              <w:ind w:left="945" w:hangingChars="450" w:hanging="945"/>
                              <w:rPr>
                                <w:rFonts w:ascii="宋体" w:hAnsi="宋体" w:cs="宋体" w:hint="eastAsia"/>
                                <w:bCs/>
                                <w:color w:val="000000"/>
                                <w:lang w:val="zh-CN"/>
                              </w:rPr>
                            </w:pPr>
                          </w:p>
                          <w:p w14:paraId="2CBD43A6" w14:textId="77777777" w:rsidR="006468DF" w:rsidRDefault="006468DF">
                            <w:pPr>
                              <w:autoSpaceDE w:val="0"/>
                              <w:autoSpaceDN w:val="0"/>
                              <w:adjustRightInd w:val="0"/>
                              <w:rPr>
                                <w:rFonts w:ascii="Arial" w:eastAsia="宋体" w:hAnsi="Arial" w:cs="Arial"/>
                                <w:color w:val="000000"/>
                                <w:szCs w:val="21"/>
                              </w:rPr>
                            </w:pPr>
                          </w:p>
                        </w:txbxContent>
                      </wps:txbx>
                      <wps:bodyPr vert="horz" anchor="t" anchorCtr="0" upright="1"/>
                    </wps:wsp>
                  </a:graphicData>
                </a:graphic>
              </wp:anchor>
            </w:drawing>
          </mc:Choice>
          <mc:Fallback>
            <w:pict>
              <v:shape w14:anchorId="4590DCD0" id="文本框 3006" o:spid="_x0000_s1027" type="#_x0000_t202" style="position:absolute;left:0;text-align:left;margin-left:223.55pt;margin-top:9pt;width:234.65pt;height:170.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" filled="f" stroked="f">
                <v:textbox>
                  <w:txbxContent>
                    <w:p w14:paraId="222A635C"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lang w:val="zh-CN"/>
                        </w:rPr>
                        <w:t>乙方：</w:t>
                      </w:r>
                    </w:p>
                    <w:p w14:paraId="4F329218"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rPr>
                        <w:t>地址：</w:t>
                      </w:r>
                    </w:p>
                    <w:p w14:paraId="621B7C1B" w14:textId="77777777" w:rsidR="006468DF" w:rsidRDefault="00000000">
                      <w:pPr>
                        <w:autoSpaceDE w:val="0"/>
                        <w:autoSpaceDN w:val="0"/>
                        <w:adjustRightInd w:val="0"/>
                        <w:ind w:left="630" w:hangingChars="300" w:hanging="630"/>
                        <w:rPr>
                          <w:rFonts w:ascii="宋体" w:hAnsi="宋体" w:cs="宋体" w:hint="eastAsia"/>
                          <w:bCs/>
                          <w:color w:val="000000"/>
                        </w:rPr>
                      </w:pPr>
                      <w:r>
                        <w:rPr>
                          <w:rFonts w:ascii="宋体" w:hAnsi="宋体" w:cs="宋体" w:hint="eastAsia"/>
                          <w:bCs/>
                          <w:color w:val="000000"/>
                          <w:lang w:val="zh-CN"/>
                        </w:rPr>
                        <w:t>邮政编码：</w:t>
                      </w:r>
                    </w:p>
                    <w:p w14:paraId="53750C65"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电话：</w:t>
                      </w:r>
                    </w:p>
                    <w:p w14:paraId="4C6970CF" w14:textId="77777777" w:rsidR="006468DF" w:rsidRDefault="00000000">
                      <w:pPr>
                        <w:autoSpaceDE w:val="0"/>
                        <w:autoSpaceDN w:val="0"/>
                        <w:adjustRightInd w:val="0"/>
                        <w:rPr>
                          <w:rFonts w:ascii="宋体" w:eastAsia="宋体" w:hAnsi="宋体" w:cs="宋体" w:hint="eastAsia"/>
                          <w:bCs/>
                          <w:color w:val="000000"/>
                          <w:szCs w:val="21"/>
                        </w:rPr>
                      </w:pPr>
                      <w:r>
                        <w:rPr>
                          <w:rFonts w:ascii="宋体" w:hAnsi="宋体" w:cs="宋体" w:hint="eastAsia"/>
                          <w:bCs/>
                          <w:color w:val="000000"/>
                          <w:lang w:val="zh-CN"/>
                        </w:rPr>
                        <w:t xml:space="preserve">传真： </w:t>
                      </w:r>
                      <w:r>
                        <w:rPr>
                          <w:rFonts w:hint="eastAsia"/>
                          <w:bCs/>
                          <w:szCs w:val="21"/>
                        </w:rPr>
                        <w:t xml:space="preserve"> </w:t>
                      </w:r>
                    </w:p>
                    <w:p w14:paraId="0419812E"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法定代表人：</w:t>
                      </w:r>
                    </w:p>
                    <w:p w14:paraId="617D7C3A" w14:textId="77777777" w:rsidR="006468DF" w:rsidRDefault="00000000">
                      <w:pPr>
                        <w:autoSpaceDE w:val="0"/>
                        <w:autoSpaceDN w:val="0"/>
                        <w:adjustRightInd w:val="0"/>
                        <w:rPr>
                          <w:rFonts w:ascii="宋体" w:hAnsi="宋体" w:cs="宋体" w:hint="eastAsia"/>
                          <w:bCs/>
                          <w:color w:val="000000"/>
                        </w:rPr>
                      </w:pPr>
                      <w:r>
                        <w:rPr>
                          <w:rFonts w:ascii="宋体" w:hAnsi="宋体" w:cs="宋体" w:hint="eastAsia"/>
                          <w:bCs/>
                          <w:color w:val="000000"/>
                          <w:lang w:val="zh-CN"/>
                        </w:rPr>
                        <w:t>业务负责人：</w:t>
                      </w:r>
                    </w:p>
                    <w:p w14:paraId="2613B7F4" w14:textId="77777777" w:rsidR="006468DF" w:rsidRDefault="00000000">
                      <w:pPr>
                        <w:autoSpaceDE w:val="0"/>
                        <w:autoSpaceDN w:val="0"/>
                        <w:adjustRightInd w:val="0"/>
                        <w:ind w:left="945" w:hangingChars="450" w:hanging="945"/>
                        <w:rPr>
                          <w:rFonts w:ascii="宋体" w:hAnsi="宋体" w:cs="宋体" w:hint="eastAsia"/>
                          <w:bCs/>
                          <w:color w:val="000000"/>
                          <w:szCs w:val="21"/>
                          <w:lang w:val="zh-CN"/>
                        </w:rPr>
                      </w:pPr>
                      <w:r>
                        <w:rPr>
                          <w:rFonts w:ascii="宋体" w:hAnsi="宋体" w:cs="宋体" w:hint="eastAsia"/>
                          <w:bCs/>
                          <w:color w:val="000000"/>
                          <w:lang w:val="zh-CN"/>
                        </w:rPr>
                        <w:t>开户银行：</w:t>
                      </w:r>
                    </w:p>
                    <w:p w14:paraId="5D84E148" w14:textId="77777777" w:rsidR="006468DF" w:rsidRDefault="00000000">
                      <w:pPr>
                        <w:autoSpaceDE w:val="0"/>
                        <w:autoSpaceDN w:val="0"/>
                        <w:adjustRightInd w:val="0"/>
                        <w:ind w:left="945" w:hangingChars="450" w:hanging="945"/>
                        <w:rPr>
                          <w:rFonts w:ascii="宋体" w:eastAsia="宋体" w:hAnsi="宋体" w:cs="宋体" w:hint="eastAsia"/>
                          <w:bCs/>
                          <w:color w:val="000000"/>
                          <w:szCs w:val="21"/>
                          <w:lang w:val="zh-CN"/>
                        </w:rPr>
                      </w:pPr>
                      <w:r>
                        <w:rPr>
                          <w:rFonts w:ascii="宋体" w:hAnsi="宋体" w:cs="宋体" w:hint="eastAsia"/>
                          <w:bCs/>
                          <w:color w:val="000000"/>
                          <w:lang w:val="zh-CN"/>
                        </w:rPr>
                        <w:t>账号：</w:t>
                      </w:r>
                    </w:p>
                    <w:p w14:paraId="4DC37899" w14:textId="77777777" w:rsidR="006468DF" w:rsidRDefault="00000000">
                      <w:pPr>
                        <w:rPr>
                          <w:sz w:val="32"/>
                          <w:szCs w:val="32"/>
                        </w:rPr>
                      </w:pPr>
                      <w:r>
                        <w:rPr>
                          <w:rFonts w:ascii="宋体" w:hAnsi="宋体" w:cs="宋体" w:hint="eastAsia"/>
                          <w:bCs/>
                          <w:color w:val="000000"/>
                          <w:lang w:val="zh-CN"/>
                        </w:rPr>
                        <w:t>税号：</w:t>
                      </w:r>
                    </w:p>
                    <w:p w14:paraId="5EF65F92" w14:textId="77777777" w:rsidR="006468DF" w:rsidRDefault="006468DF">
                      <w:pPr>
                        <w:autoSpaceDE w:val="0"/>
                        <w:autoSpaceDN w:val="0"/>
                        <w:adjustRightInd w:val="0"/>
                        <w:ind w:left="945" w:hangingChars="450" w:hanging="945"/>
                        <w:rPr>
                          <w:rFonts w:ascii="宋体" w:hAnsi="宋体" w:cs="宋体" w:hint="eastAsia"/>
                          <w:bCs/>
                          <w:color w:val="000000"/>
                          <w:lang w:val="zh-CN"/>
                        </w:rPr>
                      </w:pPr>
                    </w:p>
                    <w:p w14:paraId="2CBD43A6" w14:textId="77777777" w:rsidR="006468DF" w:rsidRDefault="006468DF">
                      <w:pPr>
                        <w:autoSpaceDE w:val="0"/>
                        <w:autoSpaceDN w:val="0"/>
                        <w:adjustRightInd w:val="0"/>
                        <w:rPr>
                          <w:rFonts w:ascii="Arial" w:eastAsia="宋体" w:hAnsi="Arial" w:cs="Arial"/>
                          <w:color w:val="000000"/>
                          <w:szCs w:val="21"/>
                        </w:rPr>
                      </w:pPr>
                    </w:p>
                  </w:txbxContent>
                </v:textbox>
              </v:shape>
            </w:pict>
          </mc:Fallback>
        </mc:AlternateContent>
      </w:r>
    </w:p>
    <w:p w14:paraId="3A6FA50B" w14:textId="77777777" w:rsidR="006468DF" w:rsidRDefault="006468DF"/>
    <w:p w14:paraId="681B7029" w14:textId="77777777" w:rsidR="006468DF" w:rsidRDefault="006468DF"/>
    <w:p w14:paraId="7FAAB493" w14:textId="77777777" w:rsidR="006468DF" w:rsidRDefault="006468DF"/>
    <w:p w14:paraId="52DE69E1" w14:textId="77777777" w:rsidR="006468DF" w:rsidRDefault="006468DF"/>
    <w:p w14:paraId="3990CDF5" w14:textId="77777777" w:rsidR="006468DF" w:rsidRDefault="006468DF"/>
    <w:p w14:paraId="0339F518" w14:textId="77777777" w:rsidR="006468DF" w:rsidRDefault="006468DF"/>
    <w:p w14:paraId="617C38F6" w14:textId="77777777" w:rsidR="006468DF" w:rsidRDefault="006468DF"/>
    <w:p w14:paraId="75A22BC1" w14:textId="77777777" w:rsidR="006468DF" w:rsidRDefault="006468DF">
      <w:pPr>
        <w:ind w:firstLineChars="200" w:firstLine="420"/>
      </w:pPr>
    </w:p>
    <w:p w14:paraId="69757BA7" w14:textId="77777777" w:rsidR="006468DF" w:rsidRDefault="006468DF">
      <w:pPr>
        <w:ind w:firstLineChars="200" w:firstLine="420"/>
      </w:pPr>
    </w:p>
    <w:p w14:paraId="5B15AF46" w14:textId="77777777" w:rsidR="006468DF" w:rsidRDefault="006468DF">
      <w:pPr>
        <w:ind w:firstLineChars="200" w:firstLine="420"/>
      </w:pPr>
    </w:p>
    <w:p w14:paraId="69F20910" w14:textId="77777777" w:rsidR="006468DF" w:rsidRDefault="006468DF">
      <w:pPr>
        <w:ind w:firstLineChars="200" w:firstLine="420"/>
      </w:pPr>
    </w:p>
    <w:p w14:paraId="05529597" w14:textId="77777777" w:rsidR="006468DF" w:rsidRDefault="006468DF"/>
    <w:p w14:paraId="4C416F1D" w14:textId="77777777" w:rsidR="006468DF" w:rsidRDefault="00000000">
      <w:pPr>
        <w:ind w:firstLineChars="200" w:firstLine="420"/>
      </w:pPr>
      <w:r>
        <w:rPr>
          <w:rFonts w:hint="eastAsia"/>
        </w:rPr>
        <w:t>根据《中华人民共和国民法典》及相关法律法规，甲乙双方遵循平等、自愿、公平原则，就电梯拆除回收事宜达成如下协议：</w:t>
      </w:r>
    </w:p>
    <w:p w14:paraId="05507A4A" w14:textId="77777777" w:rsidR="006468DF" w:rsidRDefault="00000000">
      <w:pPr>
        <w:rPr>
          <w:b/>
          <w:bCs/>
        </w:rPr>
      </w:pPr>
      <w:r>
        <w:rPr>
          <w:rFonts w:hint="eastAsia"/>
          <w:b/>
          <w:bCs/>
        </w:rPr>
        <w:t>第一条</w:t>
      </w:r>
      <w:r>
        <w:rPr>
          <w:rFonts w:hint="eastAsia"/>
          <w:b/>
          <w:bCs/>
        </w:rPr>
        <w:t xml:space="preserve"> </w:t>
      </w:r>
      <w:r>
        <w:rPr>
          <w:rFonts w:hint="eastAsia"/>
          <w:b/>
          <w:bCs/>
        </w:rPr>
        <w:t>服务内容</w:t>
      </w:r>
    </w:p>
    <w:p w14:paraId="7B7018AF" w14:textId="77777777" w:rsidR="006468DF" w:rsidRDefault="00000000">
      <w:r>
        <w:rPr>
          <w:rFonts w:hint="eastAsia"/>
        </w:rPr>
        <w:t xml:space="preserve">1.1 </w:t>
      </w:r>
      <w:r>
        <w:rPr>
          <w:rFonts w:hint="eastAsia"/>
        </w:rPr>
        <w:t>甲方委托乙方拆除及回收附件《电梯拆除回收清单》所列电梯设备。</w:t>
      </w:r>
      <w:r>
        <w:rPr>
          <w:rFonts w:hint="eastAsia"/>
        </w:rPr>
        <w:t xml:space="preserve">  </w:t>
      </w:r>
    </w:p>
    <w:p w14:paraId="166FED6F" w14:textId="77777777" w:rsidR="006468DF" w:rsidRDefault="00000000">
      <w:r>
        <w:rPr>
          <w:rFonts w:hint="eastAsia"/>
        </w:rPr>
        <w:t xml:space="preserve">1.2 </w:t>
      </w:r>
      <w:r>
        <w:rPr>
          <w:rFonts w:hint="eastAsia"/>
        </w:rPr>
        <w:t>拆除范围：</w:t>
      </w:r>
      <w:r>
        <w:rPr>
          <w:rFonts w:hint="eastAsia"/>
        </w:rPr>
        <w:t xml:space="preserve">  </w:t>
      </w:r>
    </w:p>
    <w:p w14:paraId="5EF4788A" w14:textId="77777777" w:rsidR="006468DF" w:rsidRDefault="00000000">
      <w:pPr>
        <w:pStyle w:val="a3"/>
        <w:ind w:firstLineChars="200" w:firstLine="480"/>
        <w:jc w:val="left"/>
      </w:pPr>
      <w:r>
        <w:rPr>
          <w:rFonts w:ascii="宋体" w:hAnsi="宋体" w:cs="宋体" w:hint="eastAsia"/>
          <w:sz w:val="24"/>
        </w:rPr>
        <w:t>辽宁省旧电梯整机拆除和回收：【保留：导轨（主轨、副轨）、对重（对重架及砣块完整保留且落于对重导轨下方）、机房钢梁、原电梯IC卡、摄像装置。（统一拆除后移交给现场工作人员）】。</w:t>
      </w:r>
    </w:p>
    <w:p w14:paraId="63C12F55" w14:textId="77777777" w:rsidR="006468DF" w:rsidRDefault="00000000">
      <w:r>
        <w:rPr>
          <w:rFonts w:hint="eastAsia"/>
        </w:rPr>
        <w:t xml:space="preserve">- </w:t>
      </w:r>
      <w:r>
        <w:rPr>
          <w:rFonts w:hint="eastAsia"/>
        </w:rPr>
        <w:t>禁止拆除：开发商电源箱至电梯电源箱间动力线；</w:t>
      </w:r>
      <w:r>
        <w:rPr>
          <w:rFonts w:hint="eastAsia"/>
        </w:rPr>
        <w:t xml:space="preserve">  </w:t>
      </w:r>
    </w:p>
    <w:p w14:paraId="0541AA9F" w14:textId="77777777" w:rsidR="006468DF" w:rsidRDefault="00000000">
      <w:r>
        <w:rPr>
          <w:rFonts w:hint="eastAsia"/>
        </w:rPr>
        <w:t xml:space="preserve">1.3 </w:t>
      </w:r>
      <w:r>
        <w:rPr>
          <w:rFonts w:hint="eastAsia"/>
        </w:rPr>
        <w:t>拆除设备由乙方回收并处理残值；</w:t>
      </w:r>
      <w:r>
        <w:rPr>
          <w:rFonts w:hint="eastAsia"/>
        </w:rPr>
        <w:t xml:space="preserve">  </w:t>
      </w:r>
    </w:p>
    <w:p w14:paraId="433B47F7" w14:textId="77777777" w:rsidR="006468DF" w:rsidRDefault="00000000">
      <w:r>
        <w:rPr>
          <w:rFonts w:hint="eastAsia"/>
        </w:rPr>
        <w:t xml:space="preserve">1.4 </w:t>
      </w:r>
      <w:r>
        <w:rPr>
          <w:rFonts w:hint="eastAsia"/>
        </w:rPr>
        <w:t>乙方负责现场清理及垃圾清运，符合市政环保要求；</w:t>
      </w:r>
      <w:r>
        <w:rPr>
          <w:rFonts w:hint="eastAsia"/>
        </w:rPr>
        <w:t xml:space="preserve">  </w:t>
      </w:r>
    </w:p>
    <w:p w14:paraId="54449D08" w14:textId="77777777" w:rsidR="006468DF" w:rsidRDefault="00000000">
      <w:r>
        <w:rPr>
          <w:rFonts w:hint="eastAsia"/>
        </w:rPr>
        <w:t xml:space="preserve">1.5 </w:t>
      </w:r>
      <w:r>
        <w:rPr>
          <w:rFonts w:hint="eastAsia"/>
        </w:rPr>
        <w:t>进度要求：</w:t>
      </w:r>
      <w:r>
        <w:rPr>
          <w:rFonts w:hint="eastAsia"/>
        </w:rPr>
        <w:t xml:space="preserve">  </w:t>
      </w:r>
    </w:p>
    <w:p w14:paraId="67490EA0" w14:textId="77777777" w:rsidR="006468DF" w:rsidRDefault="00000000">
      <w:r>
        <w:rPr>
          <w:rFonts w:hint="eastAsia"/>
        </w:rPr>
        <w:t xml:space="preserve">- </w:t>
      </w:r>
      <w:r>
        <w:rPr>
          <w:rFonts w:hint="eastAsia"/>
        </w:rPr>
        <w:t>厅门拆除进度须与甲方新梯安装进度同步，具体以甲方书面通知为准。</w:t>
      </w:r>
    </w:p>
    <w:p w14:paraId="78C2FE57" w14:textId="77777777" w:rsidR="006468DF" w:rsidRDefault="00000000">
      <w:pPr>
        <w:rPr>
          <w:b/>
          <w:bCs/>
        </w:rPr>
      </w:pPr>
      <w:r>
        <w:rPr>
          <w:rFonts w:hint="eastAsia"/>
          <w:b/>
          <w:bCs/>
        </w:rPr>
        <w:t>第二条</w:t>
      </w:r>
      <w:r>
        <w:rPr>
          <w:rFonts w:hint="eastAsia"/>
          <w:b/>
          <w:bCs/>
        </w:rPr>
        <w:t xml:space="preserve"> </w:t>
      </w:r>
      <w:r>
        <w:rPr>
          <w:rFonts w:hint="eastAsia"/>
          <w:b/>
          <w:bCs/>
        </w:rPr>
        <w:t>价款及结算</w:t>
      </w:r>
    </w:p>
    <w:p w14:paraId="6BA45739" w14:textId="77777777" w:rsidR="006468DF" w:rsidRDefault="00000000">
      <w:pPr>
        <w:rPr>
          <w:sz w:val="24"/>
        </w:rPr>
      </w:pPr>
      <w:r>
        <w:rPr>
          <w:rFonts w:hint="eastAsia"/>
        </w:rPr>
        <w:t xml:space="preserve">2.1 </w:t>
      </w:r>
      <w:r>
        <w:rPr>
          <w:rFonts w:hint="eastAsia"/>
        </w:rPr>
        <w:t>价格明细（含拆除、运输、税费）：</w:t>
      </w:r>
      <w:r>
        <w:rPr>
          <w:rFonts w:hint="eastAsia"/>
        </w:rPr>
        <w:t xml:space="preserve">  </w:t>
      </w:r>
    </w:p>
    <w:p w14:paraId="1AB31D38" w14:textId="77777777" w:rsidR="006468DF" w:rsidRDefault="006468DF"/>
    <w:p w14:paraId="6474BC64" w14:textId="77777777" w:rsidR="006468DF" w:rsidRDefault="006468DF"/>
    <w:p w14:paraId="6D6C3A5E" w14:textId="77777777" w:rsidR="006468DF" w:rsidRDefault="006468DF"/>
    <w:p w14:paraId="6C081385" w14:textId="77777777" w:rsidR="006468DF" w:rsidRDefault="006468DF"/>
    <w:p w14:paraId="0CE1BA66" w14:textId="77777777" w:rsidR="006468DF" w:rsidRDefault="006468DF"/>
    <w:p w14:paraId="4AB88FE1" w14:textId="77777777" w:rsidR="006468DF" w:rsidRDefault="00000000">
      <w:pPr>
        <w:rPr>
          <w:b/>
          <w:bCs/>
        </w:rPr>
      </w:pPr>
      <w:r>
        <w:rPr>
          <w:rFonts w:hint="eastAsia"/>
          <w:b/>
          <w:bCs/>
        </w:rPr>
        <w:t>第三条</w:t>
      </w:r>
      <w:r>
        <w:rPr>
          <w:rFonts w:hint="eastAsia"/>
          <w:b/>
          <w:bCs/>
        </w:rPr>
        <w:t xml:space="preserve"> </w:t>
      </w:r>
      <w:r>
        <w:rPr>
          <w:rFonts w:hint="eastAsia"/>
          <w:b/>
          <w:bCs/>
        </w:rPr>
        <w:t>付款约定</w:t>
      </w:r>
    </w:p>
    <w:p w14:paraId="257486C1" w14:textId="77777777" w:rsidR="006468DF" w:rsidRDefault="00000000">
      <w:r>
        <w:rPr>
          <w:rFonts w:hint="eastAsia"/>
        </w:rPr>
        <w:t xml:space="preserve">3.1 </w:t>
      </w:r>
      <w:r>
        <w:rPr>
          <w:rFonts w:hint="eastAsia"/>
        </w:rPr>
        <w:t>合同履约保证金</w:t>
      </w:r>
    </w:p>
    <w:p w14:paraId="02624FB1" w14:textId="77777777" w:rsidR="006468DF" w:rsidRDefault="00000000">
      <w:pPr>
        <w:rPr>
          <w:color w:val="C00000"/>
        </w:rPr>
      </w:pPr>
      <w:r>
        <w:rPr>
          <w:rFonts w:hint="eastAsia"/>
          <w:color w:val="C00000"/>
        </w:rPr>
        <w:t>（</w:t>
      </w:r>
      <w:r>
        <w:rPr>
          <w:rFonts w:hint="eastAsia"/>
          <w:color w:val="C00000"/>
        </w:rPr>
        <w:t>1</w:t>
      </w:r>
      <w:r>
        <w:rPr>
          <w:rFonts w:hint="eastAsia"/>
          <w:color w:val="C00000"/>
        </w:rPr>
        <w:t>）乙方须缴纳</w:t>
      </w:r>
      <w:r w:rsidRPr="00A350F5">
        <w:rPr>
          <w:rFonts w:hint="eastAsia"/>
          <w:color w:val="C00000"/>
          <w:highlight w:val="yellow"/>
        </w:rPr>
        <w:t>*****</w:t>
      </w:r>
      <w:r>
        <w:rPr>
          <w:rFonts w:hint="eastAsia"/>
          <w:color w:val="C00000"/>
        </w:rPr>
        <w:t>元合同履约保证金；</w:t>
      </w:r>
    </w:p>
    <w:p w14:paraId="1097E7E9" w14:textId="77777777" w:rsidR="006468DF" w:rsidRDefault="00000000">
      <w:r>
        <w:rPr>
          <w:rFonts w:hint="eastAsia"/>
          <w:color w:val="C00000"/>
        </w:rPr>
        <w:t>（</w:t>
      </w:r>
      <w:r>
        <w:rPr>
          <w:rFonts w:hint="eastAsia"/>
          <w:color w:val="C00000"/>
        </w:rPr>
        <w:t>2</w:t>
      </w:r>
      <w:r>
        <w:rPr>
          <w:rFonts w:hint="eastAsia"/>
          <w:color w:val="C00000"/>
        </w:rPr>
        <w:t>）乙方按每</w:t>
      </w:r>
      <w:r>
        <w:rPr>
          <w:rFonts w:hint="eastAsia"/>
          <w:color w:val="C00000"/>
        </w:rPr>
        <w:t>10</w:t>
      </w:r>
      <w:r>
        <w:rPr>
          <w:rFonts w:hint="eastAsia"/>
          <w:color w:val="C00000"/>
        </w:rPr>
        <w:t>台电梯结算单给甲方进行付款，甲方给出结算单后需在</w:t>
      </w:r>
      <w:r>
        <w:rPr>
          <w:rFonts w:hint="eastAsia"/>
          <w:color w:val="C00000"/>
        </w:rPr>
        <w:t>24</w:t>
      </w:r>
      <w:r>
        <w:rPr>
          <w:rFonts w:hint="eastAsia"/>
          <w:color w:val="C00000"/>
        </w:rPr>
        <w:t>小时之内完成支付</w:t>
      </w:r>
      <w:r>
        <w:rPr>
          <w:rFonts w:hint="eastAsia"/>
        </w:rPr>
        <w:t>；</w:t>
      </w:r>
    </w:p>
    <w:p w14:paraId="2EA88860" w14:textId="77777777" w:rsidR="006468DF" w:rsidRDefault="00000000">
      <w:r>
        <w:rPr>
          <w:rFonts w:hint="eastAsia"/>
        </w:rPr>
        <w:t>（</w:t>
      </w:r>
      <w:r>
        <w:rPr>
          <w:rFonts w:hint="eastAsia"/>
        </w:rPr>
        <w:t>3</w:t>
      </w:r>
      <w:r>
        <w:rPr>
          <w:rFonts w:hint="eastAsia"/>
        </w:rPr>
        <w:t>）上述款项逾期</w:t>
      </w:r>
      <w:r>
        <w:rPr>
          <w:rFonts w:hint="eastAsia"/>
        </w:rPr>
        <w:t>3</w:t>
      </w:r>
      <w:r>
        <w:rPr>
          <w:rFonts w:hint="eastAsia"/>
        </w:rPr>
        <w:t>日未付视为根本性违约，甲方有权解除合同并全额扣收已到账保证金。</w:t>
      </w:r>
    </w:p>
    <w:p w14:paraId="1284943C" w14:textId="77777777" w:rsidR="006468DF" w:rsidRDefault="00000000">
      <w:r>
        <w:rPr>
          <w:rFonts w:hint="eastAsia"/>
        </w:rPr>
        <w:t xml:space="preserve">3.2 </w:t>
      </w:r>
      <w:r>
        <w:rPr>
          <w:rFonts w:hint="eastAsia"/>
        </w:rPr>
        <w:t>票据管理</w:t>
      </w:r>
    </w:p>
    <w:p w14:paraId="03376E9C" w14:textId="77777777" w:rsidR="006468DF" w:rsidRDefault="00000000">
      <w:r>
        <w:rPr>
          <w:rFonts w:hint="eastAsia"/>
        </w:rPr>
        <w:t>甲方应在工程款结算后</w:t>
      </w:r>
      <w:r>
        <w:rPr>
          <w:rFonts w:hint="eastAsia"/>
        </w:rPr>
        <w:t>15</w:t>
      </w:r>
      <w:r>
        <w:rPr>
          <w:rFonts w:hint="eastAsia"/>
        </w:rPr>
        <w:t>个工作日内，向乙方开具税率为</w:t>
      </w:r>
      <w:r>
        <w:rPr>
          <w:rFonts w:hint="eastAsia"/>
        </w:rPr>
        <w:t>13%</w:t>
      </w:r>
      <w:r>
        <w:rPr>
          <w:rFonts w:hint="eastAsia"/>
        </w:rPr>
        <w:t>的材料增值税专用发票，开票金额以实际结算的材料费为准。</w:t>
      </w:r>
    </w:p>
    <w:p w14:paraId="009AFB9E" w14:textId="77777777" w:rsidR="006468DF" w:rsidRDefault="00000000">
      <w:r>
        <w:rPr>
          <w:rFonts w:hint="eastAsia"/>
        </w:rPr>
        <w:lastRenderedPageBreak/>
        <w:t xml:space="preserve">3.3 </w:t>
      </w:r>
      <w:r>
        <w:rPr>
          <w:rFonts w:hint="eastAsia"/>
        </w:rPr>
        <w:t>保证金返还</w:t>
      </w:r>
    </w:p>
    <w:p w14:paraId="54B37E91" w14:textId="03016281" w:rsidR="006468DF" w:rsidRDefault="00000000">
      <w:pPr>
        <w:widowControl/>
        <w:jc w:val="left"/>
      </w:pPr>
      <w:r>
        <w:rPr>
          <w:rFonts w:hint="eastAsia"/>
          <w:szCs w:val="21"/>
        </w:rPr>
        <w:t>履约保证金经项目验收合格后，</w:t>
      </w:r>
      <w:r w:rsidRPr="00A350F5">
        <w:rPr>
          <w:rFonts w:hint="eastAsia"/>
          <w:szCs w:val="21"/>
          <w:highlight w:val="yellow"/>
        </w:rPr>
        <w:t>于</w:t>
      </w:r>
      <w:r w:rsidRPr="00A350F5">
        <w:rPr>
          <w:rFonts w:hint="eastAsia"/>
          <w:szCs w:val="21"/>
          <w:highlight w:val="yellow"/>
        </w:rPr>
        <w:t>202</w:t>
      </w:r>
      <w:r w:rsidR="00A350F5" w:rsidRPr="00A350F5">
        <w:rPr>
          <w:rFonts w:hint="eastAsia"/>
          <w:szCs w:val="21"/>
          <w:highlight w:val="yellow"/>
        </w:rPr>
        <w:t>7</w:t>
      </w:r>
      <w:r w:rsidRPr="00A350F5">
        <w:rPr>
          <w:rFonts w:hint="eastAsia"/>
          <w:szCs w:val="21"/>
          <w:highlight w:val="yellow"/>
        </w:rPr>
        <w:t>年</w:t>
      </w:r>
      <w:r w:rsidRPr="00A350F5">
        <w:rPr>
          <w:rFonts w:hint="eastAsia"/>
          <w:szCs w:val="21"/>
          <w:highlight w:val="yellow"/>
        </w:rPr>
        <w:t>2</w:t>
      </w:r>
      <w:r w:rsidRPr="00A350F5">
        <w:rPr>
          <w:rFonts w:hint="eastAsia"/>
          <w:szCs w:val="21"/>
          <w:highlight w:val="yellow"/>
        </w:rPr>
        <w:t>月</w:t>
      </w:r>
      <w:r w:rsidR="00A350F5" w:rsidRPr="00A350F5">
        <w:rPr>
          <w:rFonts w:hint="eastAsia"/>
          <w:szCs w:val="21"/>
          <w:highlight w:val="yellow"/>
        </w:rPr>
        <w:t>28</w:t>
      </w:r>
      <w:r w:rsidRPr="00A350F5">
        <w:rPr>
          <w:rFonts w:hint="eastAsia"/>
          <w:szCs w:val="21"/>
          <w:highlight w:val="yellow"/>
        </w:rPr>
        <w:t>日前无息返还；</w:t>
      </w:r>
      <w:r>
        <w:rPr>
          <w:rFonts w:asciiTheme="minorEastAsia" w:hAnsiTheme="minorEastAsia" w:cstheme="minorEastAsia" w:hint="eastAsia"/>
          <w:color w:val="000000"/>
          <w:kern w:val="0"/>
          <w:szCs w:val="21"/>
          <w:lang w:bidi="ar"/>
        </w:rPr>
        <w:t>若因乙方未通过甲方验收合格，而导致保证金逾期返还的，甲方不承担责任；</w:t>
      </w:r>
      <w:r>
        <w:rPr>
          <w:rFonts w:hint="eastAsia"/>
        </w:rPr>
        <w:t>若存在施工质量问题，甲方有权按实际损失金额优先抵扣保证金。</w:t>
      </w:r>
    </w:p>
    <w:p w14:paraId="050B6AEC" w14:textId="77777777" w:rsidR="006468DF" w:rsidRDefault="00000000">
      <w:pPr>
        <w:rPr>
          <w:b/>
          <w:bCs/>
        </w:rPr>
      </w:pPr>
      <w:r>
        <w:rPr>
          <w:rFonts w:hint="eastAsia"/>
          <w:b/>
          <w:bCs/>
        </w:rPr>
        <w:t>第四条</w:t>
      </w:r>
      <w:r>
        <w:rPr>
          <w:rFonts w:hint="eastAsia"/>
          <w:b/>
          <w:bCs/>
        </w:rPr>
        <w:t xml:space="preserve"> </w:t>
      </w:r>
      <w:r>
        <w:rPr>
          <w:rFonts w:hint="eastAsia"/>
          <w:b/>
          <w:bCs/>
        </w:rPr>
        <w:t>双方权利义务</w:t>
      </w:r>
    </w:p>
    <w:p w14:paraId="221195D6" w14:textId="77777777" w:rsidR="006468DF" w:rsidRDefault="00000000">
      <w:r>
        <w:rPr>
          <w:rFonts w:hint="eastAsia"/>
        </w:rPr>
        <w:t xml:space="preserve">4.1 </w:t>
      </w:r>
      <w:r>
        <w:rPr>
          <w:rFonts w:hint="eastAsia"/>
        </w:rPr>
        <w:t>甲方责任：</w:t>
      </w:r>
      <w:r>
        <w:rPr>
          <w:rFonts w:hint="eastAsia"/>
        </w:rPr>
        <w:t xml:space="preserve">  </w:t>
      </w:r>
    </w:p>
    <w:p w14:paraId="17ADEBC4" w14:textId="77777777" w:rsidR="006468DF" w:rsidRDefault="00000000">
      <w:r>
        <w:rPr>
          <w:rFonts w:hint="eastAsia"/>
        </w:rPr>
        <w:t xml:space="preserve"> - </w:t>
      </w:r>
      <w:r>
        <w:rPr>
          <w:rFonts w:hint="eastAsia"/>
        </w:rPr>
        <w:t>提供电梯技术资料及现场施工条件；</w:t>
      </w:r>
    </w:p>
    <w:p w14:paraId="063A7A73" w14:textId="77777777" w:rsidR="006468DF" w:rsidRDefault="00000000">
      <w:r>
        <w:rPr>
          <w:rFonts w:hint="eastAsia"/>
        </w:rPr>
        <w:t xml:space="preserve"> - </w:t>
      </w:r>
      <w:r>
        <w:rPr>
          <w:rFonts w:hint="eastAsia"/>
        </w:rPr>
        <w:t>办理施工备案及安全手续；</w:t>
      </w:r>
    </w:p>
    <w:p w14:paraId="0C7842C1" w14:textId="77777777" w:rsidR="006468DF" w:rsidRDefault="00000000">
      <w:r>
        <w:rPr>
          <w:rFonts w:hint="eastAsia"/>
        </w:rPr>
        <w:t xml:space="preserve">4.2 </w:t>
      </w:r>
      <w:r>
        <w:rPr>
          <w:rFonts w:hint="eastAsia"/>
        </w:rPr>
        <w:t>乙方责任：</w:t>
      </w:r>
      <w:r>
        <w:rPr>
          <w:rFonts w:hint="eastAsia"/>
        </w:rPr>
        <w:t xml:space="preserve">  </w:t>
      </w:r>
    </w:p>
    <w:p w14:paraId="7CA5A9B2" w14:textId="77777777" w:rsidR="006468DF" w:rsidRDefault="00000000">
      <w:r>
        <w:rPr>
          <w:rFonts w:ascii="宋体" w:eastAsia="宋体" w:hAnsi="宋体" w:cs="宋体" w:hint="eastAsia"/>
          <w:color w:val="000000"/>
          <w:kern w:val="0"/>
          <w:sz w:val="18"/>
          <w:szCs w:val="18"/>
          <w:lang w:bidi="ar"/>
        </w:rPr>
        <w:t>-拆卸及售卖的方式及台数必须听从现场调配，按照要求执行</w:t>
      </w:r>
      <w:r>
        <w:rPr>
          <w:rFonts w:hint="eastAsia"/>
        </w:rPr>
        <w:t xml:space="preserve">  </w:t>
      </w:r>
    </w:p>
    <w:p w14:paraId="7A6C0BB8" w14:textId="77777777" w:rsidR="006468DF" w:rsidRDefault="00000000">
      <w:pPr>
        <w:rPr>
          <w:rFonts w:ascii="宋体" w:eastAsia="宋体" w:hAnsi="宋体" w:cs="宋体" w:hint="eastAsia"/>
          <w:color w:val="000000"/>
          <w:kern w:val="0"/>
          <w:sz w:val="18"/>
          <w:szCs w:val="18"/>
          <w:lang w:bidi="ar"/>
        </w:rPr>
      </w:pPr>
      <w:r>
        <w:rPr>
          <w:rFonts w:hint="eastAsia"/>
        </w:rPr>
        <w:t>-</w:t>
      </w:r>
      <w:r>
        <w:rPr>
          <w:rFonts w:ascii="宋体" w:eastAsia="宋体" w:hAnsi="宋体" w:cs="宋体" w:hint="eastAsia"/>
          <w:color w:val="000000"/>
          <w:kern w:val="0"/>
          <w:sz w:val="18"/>
          <w:szCs w:val="18"/>
          <w:lang w:bidi="ar"/>
        </w:rPr>
        <w:t>签订合同时乙方需提供安全承诺书，保证现场施工安全，乙方现场施工出现任何问题甲方概不负责。</w:t>
      </w:r>
    </w:p>
    <w:p w14:paraId="1E0A8E01" w14:textId="77777777" w:rsidR="006468DF" w:rsidRDefault="00000000">
      <w:r>
        <w:rPr>
          <w:rFonts w:hint="eastAsia"/>
        </w:rPr>
        <w:t>-</w:t>
      </w:r>
      <w:r>
        <w:rPr>
          <w:rFonts w:hint="eastAsia"/>
        </w:rPr>
        <w:t>施工前为作业人员购买工伤保险及不低于</w:t>
      </w:r>
      <w:r>
        <w:rPr>
          <w:rFonts w:hint="eastAsia"/>
        </w:rPr>
        <w:t>100</w:t>
      </w:r>
      <w:r>
        <w:rPr>
          <w:rFonts w:hint="eastAsia"/>
        </w:rPr>
        <w:t>万元意外险（</w:t>
      </w:r>
      <w:r>
        <w:rPr>
          <w:rFonts w:hint="eastAsia"/>
        </w:rPr>
        <w:t>5</w:t>
      </w:r>
      <w:r>
        <w:rPr>
          <w:rFonts w:hint="eastAsia"/>
        </w:rPr>
        <w:t>人以上保险），保单提交甲方备案；</w:t>
      </w:r>
      <w:r>
        <w:rPr>
          <w:rFonts w:hint="eastAsia"/>
        </w:rPr>
        <w:t xml:space="preserve">  </w:t>
      </w:r>
    </w:p>
    <w:p w14:paraId="15F66F18" w14:textId="77777777" w:rsidR="006468DF" w:rsidRDefault="00000000">
      <w:r>
        <w:rPr>
          <w:rFonts w:hint="eastAsia"/>
        </w:rPr>
        <w:t>-</w:t>
      </w:r>
      <w:r>
        <w:rPr>
          <w:rFonts w:hint="eastAsia"/>
        </w:rPr>
        <w:t>承担施工期间安全责任，发生事故</w:t>
      </w:r>
      <w:r>
        <w:rPr>
          <w:rFonts w:hint="eastAsia"/>
        </w:rPr>
        <w:t>24</w:t>
      </w:r>
      <w:r>
        <w:rPr>
          <w:rFonts w:hint="eastAsia"/>
        </w:rPr>
        <w:t>小时内书面通知甲方；</w:t>
      </w:r>
      <w:r>
        <w:rPr>
          <w:rFonts w:hint="eastAsia"/>
        </w:rPr>
        <w:t xml:space="preserve">  </w:t>
      </w:r>
    </w:p>
    <w:p w14:paraId="2A109E12" w14:textId="77777777" w:rsidR="006468DF" w:rsidRDefault="00000000">
      <w:pPr>
        <w:rPr>
          <w:rFonts w:ascii="宋体" w:eastAsia="宋体" w:hAnsi="宋体" w:cs="宋体" w:hint="eastAsia"/>
          <w:color w:val="000000"/>
          <w:kern w:val="0"/>
          <w:sz w:val="18"/>
          <w:szCs w:val="18"/>
          <w:lang w:bidi="ar"/>
        </w:rPr>
      </w:pPr>
      <w:r>
        <w:rPr>
          <w:rFonts w:hint="eastAsia"/>
        </w:rPr>
        <w:t>-</w:t>
      </w:r>
      <w:r>
        <w:rPr>
          <w:rFonts w:ascii="宋体" w:eastAsia="宋体" w:hAnsi="宋体" w:cs="宋体" w:hint="eastAsia"/>
          <w:color w:val="000000"/>
          <w:kern w:val="0"/>
          <w:sz w:val="18"/>
          <w:szCs w:val="18"/>
          <w:lang w:bidi="ar"/>
        </w:rPr>
        <w:t>拆除进度需与新梯厅门安装同步，具体施工以现场为准</w:t>
      </w:r>
    </w:p>
    <w:p w14:paraId="5A8CF4C6" w14:textId="77777777" w:rsidR="006468DF" w:rsidRDefault="00000000">
      <w:pP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拆除过程中不得损坏除电梯外的东西包括保留产品。</w:t>
      </w:r>
    </w:p>
    <w:p w14:paraId="6C9740C5" w14:textId="77777777" w:rsidR="006468DF" w:rsidRDefault="00000000">
      <w:r>
        <w:rPr>
          <w:rFonts w:hint="eastAsia"/>
        </w:rPr>
        <w:t>乙方在施工过程中或施工期间导致任何经济损失，乙方须承担全部责任及由此产生的所有经济损失。</w:t>
      </w:r>
    </w:p>
    <w:p w14:paraId="019CB48A" w14:textId="77777777" w:rsidR="006468DF" w:rsidRDefault="00000000">
      <w:pPr>
        <w:rPr>
          <w:b/>
          <w:bCs/>
        </w:rPr>
      </w:pPr>
      <w:r>
        <w:rPr>
          <w:rFonts w:hint="eastAsia"/>
          <w:b/>
          <w:bCs/>
        </w:rPr>
        <w:t>第五条</w:t>
      </w:r>
      <w:r>
        <w:rPr>
          <w:rFonts w:hint="eastAsia"/>
          <w:b/>
          <w:bCs/>
        </w:rPr>
        <w:t xml:space="preserve"> </w:t>
      </w:r>
      <w:r>
        <w:rPr>
          <w:rFonts w:hint="eastAsia"/>
          <w:b/>
          <w:bCs/>
        </w:rPr>
        <w:t>验收标准</w:t>
      </w:r>
    </w:p>
    <w:p w14:paraId="73C6C60E" w14:textId="77777777" w:rsidR="006468DF" w:rsidRDefault="00000000">
      <w:r>
        <w:rPr>
          <w:rFonts w:hint="eastAsia"/>
        </w:rPr>
        <w:t xml:space="preserve">5.1 </w:t>
      </w:r>
      <w:r>
        <w:rPr>
          <w:rFonts w:hint="eastAsia"/>
        </w:rPr>
        <w:t>拆除完成后，双方现场确认电梯主体及部件已全部移除。</w:t>
      </w:r>
      <w:r>
        <w:rPr>
          <w:rFonts w:hint="eastAsia"/>
        </w:rPr>
        <w:t xml:space="preserve">  </w:t>
      </w:r>
    </w:p>
    <w:p w14:paraId="2BA90292" w14:textId="77777777" w:rsidR="006468DF" w:rsidRDefault="00000000">
      <w:r>
        <w:rPr>
          <w:rFonts w:hint="eastAsia"/>
        </w:rPr>
        <w:t xml:space="preserve">5.2 </w:t>
      </w:r>
      <w:r>
        <w:rPr>
          <w:rFonts w:hint="eastAsia"/>
        </w:rPr>
        <w:t>乙方需清理现场至甲方满意，无遗留安全隐患。</w:t>
      </w:r>
      <w:r>
        <w:rPr>
          <w:rFonts w:hint="eastAsia"/>
        </w:rPr>
        <w:t xml:space="preserve">  </w:t>
      </w:r>
    </w:p>
    <w:p w14:paraId="0DD4673F" w14:textId="77777777" w:rsidR="006468DF" w:rsidRDefault="00000000">
      <w:r>
        <w:rPr>
          <w:rFonts w:hint="eastAsia"/>
        </w:rPr>
        <w:t xml:space="preserve">5.3 </w:t>
      </w:r>
      <w:r>
        <w:rPr>
          <w:rFonts w:hint="eastAsia"/>
        </w:rPr>
        <w:t>验收文件（结算单）由双方签字生效。</w:t>
      </w:r>
    </w:p>
    <w:p w14:paraId="288984F3" w14:textId="77777777" w:rsidR="006468DF" w:rsidRDefault="00000000">
      <w:pPr>
        <w:rPr>
          <w:b/>
          <w:bCs/>
        </w:rPr>
      </w:pPr>
      <w:r>
        <w:rPr>
          <w:rFonts w:hint="eastAsia"/>
          <w:b/>
          <w:bCs/>
        </w:rPr>
        <w:t>第六条</w:t>
      </w:r>
      <w:r>
        <w:rPr>
          <w:rFonts w:hint="eastAsia"/>
          <w:b/>
          <w:bCs/>
        </w:rPr>
        <w:t xml:space="preserve"> </w:t>
      </w:r>
      <w:r>
        <w:rPr>
          <w:rFonts w:hint="eastAsia"/>
          <w:b/>
          <w:bCs/>
        </w:rPr>
        <w:t>违约责任</w:t>
      </w:r>
    </w:p>
    <w:p w14:paraId="3EBE266F" w14:textId="77777777" w:rsidR="006468DF" w:rsidRDefault="00000000">
      <w:r>
        <w:rPr>
          <w:rFonts w:hint="eastAsia"/>
        </w:rPr>
        <w:t>6.1</w:t>
      </w:r>
      <w:r>
        <w:rPr>
          <w:rFonts w:hint="eastAsia"/>
        </w:rPr>
        <w:t>若乙方逾期付款，每日按未付金额</w:t>
      </w:r>
      <w:r>
        <w:rPr>
          <w:rFonts w:hint="eastAsia"/>
        </w:rPr>
        <w:t xml:space="preserve"> 1.5</w:t>
      </w:r>
      <w:r>
        <w:rPr>
          <w:rFonts w:hint="eastAsia"/>
        </w:rPr>
        <w:t>倍支付违约金。</w:t>
      </w:r>
    </w:p>
    <w:p w14:paraId="1FD54718" w14:textId="77777777" w:rsidR="006468DF" w:rsidRDefault="00000000">
      <w:r>
        <w:rPr>
          <w:rFonts w:hint="eastAsia"/>
        </w:rPr>
        <w:t>6.2</w:t>
      </w:r>
      <w:r>
        <w:rPr>
          <w:rFonts w:hint="eastAsia"/>
        </w:rPr>
        <w:t>除厅门外拆除时间</w:t>
      </w:r>
      <w:r>
        <w:rPr>
          <w:rFonts w:hint="eastAsia"/>
        </w:rPr>
        <w:t>15</w:t>
      </w:r>
      <w:r>
        <w:rPr>
          <w:rFonts w:hint="eastAsia"/>
        </w:rPr>
        <w:t>层以下</w:t>
      </w:r>
      <w:r>
        <w:rPr>
          <w:rFonts w:hint="eastAsia"/>
        </w:rPr>
        <w:t>2</w:t>
      </w:r>
      <w:r>
        <w:rPr>
          <w:rFonts w:hint="eastAsia"/>
        </w:rPr>
        <w:t>天，</w:t>
      </w:r>
      <w:r>
        <w:rPr>
          <w:rFonts w:hint="eastAsia"/>
        </w:rPr>
        <w:t>15</w:t>
      </w:r>
      <w:r>
        <w:rPr>
          <w:rFonts w:hint="eastAsia"/>
        </w:rPr>
        <w:t>层以上</w:t>
      </w:r>
      <w:r>
        <w:rPr>
          <w:rFonts w:hint="eastAsia"/>
        </w:rPr>
        <w:t>3</w:t>
      </w:r>
      <w:r>
        <w:rPr>
          <w:rFonts w:hint="eastAsia"/>
        </w:rPr>
        <w:t>天，如未按工期拆除每日按合同单价的</w:t>
      </w:r>
      <w:r>
        <w:rPr>
          <w:rFonts w:hint="eastAsia"/>
        </w:rPr>
        <w:t xml:space="preserve">50% </w:t>
      </w:r>
      <w:r>
        <w:rPr>
          <w:rFonts w:hint="eastAsia"/>
        </w:rPr>
        <w:t>支付违约金</w:t>
      </w:r>
    </w:p>
    <w:p w14:paraId="5415243B" w14:textId="77777777" w:rsidR="006468DF" w:rsidRDefault="00000000">
      <w:r>
        <w:rPr>
          <w:rFonts w:hint="eastAsia"/>
        </w:rPr>
        <w:t xml:space="preserve">6.3 </w:t>
      </w:r>
      <w:r>
        <w:rPr>
          <w:rFonts w:hint="eastAsia"/>
        </w:rPr>
        <w:t>施工造成甲方或第三方损失，乙方全额赔偿。</w:t>
      </w:r>
    </w:p>
    <w:p w14:paraId="4A1BD455" w14:textId="77777777" w:rsidR="006468DF" w:rsidRDefault="00000000">
      <w:pPr>
        <w:rPr>
          <w:rFonts w:ascii="宋体" w:hAnsi="宋体" w:hint="eastAsia"/>
          <w:b/>
        </w:rPr>
      </w:pPr>
      <w:r>
        <w:rPr>
          <w:rFonts w:ascii="宋体" w:hAnsi="宋体" w:hint="eastAsia"/>
          <w:b/>
        </w:rPr>
        <w:t>第七条：解决合同纠纷的方式：</w:t>
      </w:r>
    </w:p>
    <w:p w14:paraId="28ADA61C" w14:textId="77777777" w:rsidR="006468DF" w:rsidRDefault="00000000">
      <w:pPr>
        <w:rPr>
          <w:rFonts w:ascii="宋体" w:hAnsi="宋体" w:hint="eastAsia"/>
        </w:rPr>
      </w:pPr>
      <w:r>
        <w:rPr>
          <w:rFonts w:ascii="宋体" w:hAnsi="宋体" w:hint="eastAsia"/>
        </w:rPr>
        <w:t xml:space="preserve">    履行本合同所发生的争议，双方应友好协商解决，如协商不成，向甲方所在地人民法院裁决。</w:t>
      </w:r>
    </w:p>
    <w:p w14:paraId="28CA42DC" w14:textId="77777777" w:rsidR="006468DF" w:rsidRDefault="00000000">
      <w:pPr>
        <w:rPr>
          <w:rFonts w:ascii="宋体" w:hAnsi="宋体" w:hint="eastAsia"/>
          <w:b/>
        </w:rPr>
      </w:pPr>
      <w:r>
        <w:rPr>
          <w:rFonts w:ascii="宋体" w:hAnsi="宋体" w:hint="eastAsia"/>
          <w:b/>
        </w:rPr>
        <w:t>第八条：其它约定事项：</w:t>
      </w:r>
    </w:p>
    <w:p w14:paraId="7273BEB8" w14:textId="77777777" w:rsidR="006468DF" w:rsidRDefault="00000000">
      <w:pPr>
        <w:rPr>
          <w:rFonts w:ascii="宋体" w:hAnsi="宋体" w:hint="eastAsia"/>
          <w:szCs w:val="21"/>
        </w:rPr>
      </w:pPr>
      <w:r>
        <w:rPr>
          <w:rFonts w:ascii="宋体" w:hAnsi="宋体" w:hint="eastAsia"/>
          <w:szCs w:val="21"/>
        </w:rPr>
        <w:t>8.1 双方签订的《</w:t>
      </w:r>
      <w:r>
        <w:rPr>
          <w:rFonts w:ascii="宋体" w:eastAsia="宋体" w:hAnsi="宋体" w:cs="宋体" w:hint="eastAsia"/>
          <w:color w:val="000000"/>
          <w:kern w:val="0"/>
          <w:sz w:val="18"/>
          <w:szCs w:val="18"/>
          <w:lang w:bidi="ar"/>
        </w:rPr>
        <w:t>安全承诺函</w:t>
      </w:r>
      <w:r>
        <w:rPr>
          <w:rFonts w:ascii="宋体" w:hAnsi="宋体" w:hint="eastAsia"/>
          <w:szCs w:val="21"/>
        </w:rPr>
        <w:t>》作为本合同附件。</w:t>
      </w:r>
    </w:p>
    <w:p w14:paraId="5D68A003" w14:textId="77777777" w:rsidR="006468DF" w:rsidRDefault="00000000">
      <w:pPr>
        <w:rPr>
          <w:rFonts w:ascii="宋体" w:hAnsi="宋体" w:hint="eastAsia"/>
        </w:rPr>
      </w:pPr>
      <w:r>
        <w:rPr>
          <w:rFonts w:ascii="宋体" w:hAnsi="宋体" w:hint="eastAsia"/>
        </w:rPr>
        <w:t>8.2 如需提供担保，签订担保合同，作为本合同附件。</w:t>
      </w:r>
    </w:p>
    <w:p w14:paraId="11CF8702" w14:textId="77777777" w:rsidR="006468DF" w:rsidRDefault="00000000">
      <w:pPr>
        <w:rPr>
          <w:rFonts w:ascii="宋体" w:hAnsi="宋体" w:hint="eastAsia"/>
        </w:rPr>
      </w:pPr>
      <w:r>
        <w:rPr>
          <w:rFonts w:ascii="宋体" w:hAnsi="宋体" w:hint="eastAsia"/>
        </w:rPr>
        <w:t>8.3 图纸及外购件规格书，作为本合同附件。</w:t>
      </w:r>
    </w:p>
    <w:p w14:paraId="617B0B20" w14:textId="3C145172" w:rsidR="006468DF" w:rsidRDefault="00000000">
      <w:pPr>
        <w:rPr>
          <w:rFonts w:ascii="宋体" w:hAnsi="宋体" w:hint="eastAsia"/>
        </w:rPr>
      </w:pPr>
      <w:r>
        <w:rPr>
          <w:rFonts w:ascii="宋体" w:hAnsi="宋体" w:hint="eastAsia"/>
        </w:rPr>
        <w:t>8.4本合同自双方签字盖章之日生效，截止</w:t>
      </w:r>
      <w:r w:rsidRPr="00A350F5">
        <w:rPr>
          <w:rFonts w:ascii="宋体" w:hAnsi="宋体" w:hint="eastAsia"/>
          <w:highlight w:val="yellow"/>
        </w:rPr>
        <w:t>至2</w:t>
      </w:r>
      <w:r w:rsidR="00A350F5" w:rsidRPr="00A350F5">
        <w:rPr>
          <w:rFonts w:ascii="宋体" w:hAnsi="宋体" w:hint="eastAsia"/>
          <w:highlight w:val="yellow"/>
        </w:rPr>
        <w:t>027</w:t>
      </w:r>
      <w:r w:rsidRPr="00A350F5">
        <w:rPr>
          <w:rFonts w:ascii="宋体" w:hAnsi="宋体" w:hint="eastAsia"/>
          <w:highlight w:val="yellow"/>
        </w:rPr>
        <w:t>年2月</w:t>
      </w:r>
      <w:r w:rsidR="00A350F5" w:rsidRPr="00A350F5">
        <w:rPr>
          <w:rFonts w:ascii="宋体" w:hAnsi="宋体" w:hint="eastAsia"/>
          <w:highlight w:val="yellow"/>
        </w:rPr>
        <w:t>28</w:t>
      </w:r>
      <w:r w:rsidRPr="00A350F5">
        <w:rPr>
          <w:rFonts w:ascii="宋体" w:hAnsi="宋体" w:hint="eastAsia"/>
          <w:highlight w:val="yellow"/>
        </w:rPr>
        <w:t>日止</w:t>
      </w:r>
    </w:p>
    <w:p w14:paraId="4866BBB1" w14:textId="77777777" w:rsidR="006468DF" w:rsidRDefault="00000000">
      <w:pPr>
        <w:rPr>
          <w:rFonts w:ascii="宋体" w:hAnsi="宋体" w:hint="eastAsia"/>
        </w:rPr>
      </w:pPr>
      <w:r>
        <w:rPr>
          <w:rFonts w:ascii="宋体" w:hAnsi="宋体" w:hint="eastAsia"/>
        </w:rPr>
        <w:t>8.5 本合同到期后，双方若无异议，应另行签定采购合同。本合同终止和解除，除另有约定外，不应影响双方的已订采购定单的履行（但因一方丧失履行能力或甲方视情形同时合理解除已订采购定单的除外）。</w:t>
      </w:r>
    </w:p>
    <w:p w14:paraId="283B52D0" w14:textId="77777777" w:rsidR="006468DF" w:rsidRDefault="00000000">
      <w:pPr>
        <w:rPr>
          <w:rFonts w:ascii="宋体" w:hAnsi="宋体" w:hint="eastAsia"/>
        </w:rPr>
      </w:pPr>
      <w:r>
        <w:rPr>
          <w:rFonts w:ascii="宋体" w:hAnsi="宋体" w:hint="eastAsia"/>
        </w:rPr>
        <w:t>8.6 本合同一式三份，由甲执二份乙方执一份，具有相同法律效力。</w:t>
      </w:r>
    </w:p>
    <w:p w14:paraId="06E4C36B" w14:textId="77777777" w:rsidR="006468DF" w:rsidRDefault="00000000">
      <w:pPr>
        <w:rPr>
          <w:rFonts w:ascii="宋体" w:hAnsi="宋体" w:hint="eastAsia"/>
        </w:rPr>
      </w:pPr>
      <w:r>
        <w:rPr>
          <w:rFonts w:ascii="宋体" w:hAnsi="宋体" w:hint="eastAsia"/>
        </w:rPr>
        <w:t>8.7本合同之附件是合同的组成部分，与本合同具有同等法律效力。</w:t>
      </w:r>
    </w:p>
    <w:p w14:paraId="112988C9" w14:textId="77777777" w:rsidR="006468DF" w:rsidRDefault="00000000">
      <w:pPr>
        <w:rPr>
          <w:rFonts w:ascii="宋体" w:hAnsi="宋体" w:hint="eastAsia"/>
        </w:rPr>
      </w:pPr>
      <w:r>
        <w:rPr>
          <w:rFonts w:ascii="宋体" w:hAnsi="宋体" w:hint="eastAsia"/>
        </w:rPr>
        <w:t>8.8甲方审计监察投诉举报电话：024-25271901；接收举报短信/手机：13889239446；举报微信号：13889239446（微信名：沈阳远大企业集团监事会）；</w:t>
      </w:r>
      <w:hyperlink r:id="rId7" w:history="1">
        <w:r w:rsidR="006468DF">
          <w:rPr>
            <w:rStyle w:val="a5"/>
            <w:rFonts w:ascii="宋体" w:hAnsi="宋体" w:hint="eastAsia"/>
          </w:rPr>
          <w:t>邮箱：fzjc@cnydgroup.com</w:t>
        </w:r>
      </w:hyperlink>
      <w:r>
        <w:rPr>
          <w:rFonts w:ascii="宋体" w:hAnsi="宋体" w:hint="eastAsia"/>
        </w:rPr>
        <w:t>；网站举报渠道：沈阳远大企业集团官网：www.cnydgroup.com点击“投诉平台”；邮件举报信地址：沈阳经济技术开发区16号街6号，远大企业集团监事会收，邮编：110027。</w:t>
      </w:r>
    </w:p>
    <w:p w14:paraId="0171413E" w14:textId="77777777" w:rsidR="006468DF" w:rsidRDefault="00000000">
      <w:pPr>
        <w:rPr>
          <w:rFonts w:ascii="仿宋" w:eastAsia="仿宋" w:hAnsi="仿宋" w:cs="仿宋" w:hint="eastAsia"/>
          <w:sz w:val="24"/>
        </w:rPr>
      </w:pPr>
      <w:r>
        <w:rPr>
          <w:rFonts w:ascii="仿宋" w:eastAsia="仿宋" w:hAnsi="仿宋" w:cs="仿宋" w:hint="eastAsia"/>
          <w:sz w:val="24"/>
        </w:rPr>
        <w:lastRenderedPageBreak/>
        <w:t>各位投标单位，关于本次旧梯拆除及回收招标项目的开标会，请留意以下事项：</w:t>
      </w:r>
    </w:p>
    <w:p w14:paraId="70E0A02B" w14:textId="49E8298B" w:rsidR="006468DF" w:rsidRDefault="00000000">
      <w:pPr>
        <w:rPr>
          <w:rFonts w:ascii="仿宋" w:eastAsia="仿宋" w:hAnsi="仿宋" w:cs="仿宋" w:hint="eastAsia"/>
          <w:sz w:val="24"/>
        </w:rPr>
      </w:pPr>
      <w:r>
        <w:rPr>
          <w:rFonts w:ascii="仿宋" w:eastAsia="仿宋" w:hAnsi="仿宋" w:cs="仿宋" w:hint="eastAsia"/>
          <w:sz w:val="24"/>
        </w:rPr>
        <w:t>时间 ：</w:t>
      </w:r>
      <w:r w:rsidR="00A350F5" w:rsidRPr="00A350F5">
        <w:rPr>
          <w:rFonts w:ascii="仿宋" w:eastAsia="仿宋" w:hAnsi="仿宋" w:cs="仿宋" w:hint="eastAsia"/>
          <w:sz w:val="24"/>
          <w:highlight w:val="yellow"/>
        </w:rPr>
        <w:t>8</w:t>
      </w:r>
      <w:r w:rsidRPr="00A350F5">
        <w:rPr>
          <w:rFonts w:ascii="仿宋" w:eastAsia="仿宋" w:hAnsi="仿宋" w:cs="仿宋" w:hint="eastAsia"/>
          <w:sz w:val="24"/>
          <w:highlight w:val="yellow"/>
        </w:rPr>
        <w:t>月2</w:t>
      </w:r>
      <w:r w:rsidR="00FE0373">
        <w:rPr>
          <w:rFonts w:ascii="仿宋" w:eastAsia="仿宋" w:hAnsi="仿宋" w:cs="仿宋" w:hint="eastAsia"/>
          <w:sz w:val="24"/>
          <w:highlight w:val="yellow"/>
        </w:rPr>
        <w:t>6</w:t>
      </w:r>
      <w:r w:rsidRPr="00A350F5">
        <w:rPr>
          <w:rFonts w:ascii="仿宋" w:eastAsia="仿宋" w:hAnsi="仿宋" w:cs="仿宋" w:hint="eastAsia"/>
          <w:sz w:val="24"/>
          <w:highlight w:val="yellow"/>
        </w:rPr>
        <w:t>日上午9:30</w:t>
      </w:r>
    </w:p>
    <w:p w14:paraId="746D77BF" w14:textId="77777777" w:rsidR="006468DF" w:rsidRDefault="00000000">
      <w:pPr>
        <w:pStyle w:val="a4"/>
        <w:shd w:val="clear" w:color="auto" w:fill="FFFFFF"/>
        <w:spacing w:before="0" w:beforeAutospacing="0" w:after="210" w:afterAutospacing="0"/>
        <w:rPr>
          <w:rFonts w:ascii="仿宋" w:eastAsia="仿宋" w:hAnsi="仿宋" w:cs="仿宋" w:hint="eastAsia"/>
        </w:rPr>
      </w:pPr>
      <w:r>
        <w:rPr>
          <w:rFonts w:ascii="仿宋" w:eastAsia="仿宋" w:hAnsi="仿宋" w:cs="仿宋" w:hint="eastAsia"/>
        </w:rPr>
        <w:t>地点 ：沈阳远大智能工业集团股份有限公司 （沈阳市经济技术开发区十六号街27号）</w:t>
      </w:r>
    </w:p>
    <w:p w14:paraId="2697D5F2" w14:textId="77777777" w:rsidR="006468DF" w:rsidRDefault="00000000">
      <w:pPr>
        <w:rPr>
          <w:rFonts w:ascii="仿宋" w:eastAsia="仿宋" w:hAnsi="仿宋" w:cs="仿宋" w:hint="eastAsia"/>
          <w:sz w:val="24"/>
        </w:rPr>
      </w:pPr>
      <w:r>
        <w:rPr>
          <w:rFonts w:ascii="仿宋" w:eastAsia="仿宋" w:hAnsi="仿宋" w:cs="仿宋" w:hint="eastAsia"/>
          <w:sz w:val="24"/>
        </w:rPr>
        <w:t>入场安排 ：请当天9:20 在我司大门口集合，我司会安排人统一带进门。未提前报备名单的，进不了厂区 。参会人必须带身份证原件 。</w:t>
      </w:r>
    </w:p>
    <w:p w14:paraId="29F76C9F" w14:textId="77777777" w:rsidR="006468DF" w:rsidRDefault="00000000">
      <w:pPr>
        <w:rPr>
          <w:rFonts w:ascii="仿宋" w:eastAsia="仿宋" w:hAnsi="仿宋" w:cs="仿宋" w:hint="eastAsia"/>
          <w:sz w:val="24"/>
        </w:rPr>
      </w:pPr>
      <w:r>
        <w:rPr>
          <w:rFonts w:ascii="仿宋" w:eastAsia="仿宋" w:hAnsi="仿宋" w:cs="仿宋" w:hint="eastAsia"/>
          <w:sz w:val="24"/>
        </w:rPr>
        <w:t>携带物品 ：</w:t>
      </w:r>
    </w:p>
    <w:p w14:paraId="140EE316" w14:textId="77777777" w:rsidR="006468DF" w:rsidRDefault="00000000">
      <w:pPr>
        <w:rPr>
          <w:rFonts w:ascii="仿宋" w:eastAsia="仿宋" w:hAnsi="仿宋" w:cs="仿宋" w:hint="eastAsia"/>
          <w:sz w:val="24"/>
        </w:rPr>
      </w:pPr>
      <w:r>
        <w:rPr>
          <w:rFonts w:ascii="仿宋" w:eastAsia="仿宋" w:hAnsi="仿宋" w:cs="仿宋" w:hint="eastAsia"/>
          <w:sz w:val="24"/>
        </w:rPr>
        <w:t>投标文件（纸质密封）</w:t>
      </w:r>
    </w:p>
    <w:p w14:paraId="1A2A75DF" w14:textId="77777777" w:rsidR="006468DF" w:rsidRDefault="00000000">
      <w:pPr>
        <w:rPr>
          <w:rFonts w:ascii="仿宋" w:eastAsia="仿宋" w:hAnsi="仿宋" w:cs="仿宋" w:hint="eastAsia"/>
          <w:sz w:val="24"/>
        </w:rPr>
      </w:pPr>
      <w:r>
        <w:rPr>
          <w:rFonts w:ascii="仿宋" w:eastAsia="仿宋" w:hAnsi="仿宋" w:cs="仿宋" w:hint="eastAsia"/>
          <w:sz w:val="24"/>
        </w:rPr>
        <w:t>公章</w:t>
      </w:r>
    </w:p>
    <w:p w14:paraId="69F8AC4C" w14:textId="77777777" w:rsidR="006468DF" w:rsidRDefault="00000000">
      <w:pPr>
        <w:rPr>
          <w:rFonts w:ascii="仿宋" w:eastAsia="仿宋" w:hAnsi="仿宋" w:cs="仿宋" w:hint="eastAsia"/>
          <w:sz w:val="24"/>
        </w:rPr>
      </w:pPr>
      <w:r>
        <w:rPr>
          <w:rFonts w:ascii="仿宋" w:eastAsia="仿宋" w:hAnsi="仿宋" w:cs="仿宋" w:hint="eastAsia"/>
          <w:sz w:val="24"/>
        </w:rPr>
        <w:t>笔记本电脑 （方便现场填报第2轮价格）</w:t>
      </w:r>
    </w:p>
    <w:p w14:paraId="03F6D9F9" w14:textId="77777777" w:rsidR="006468DF" w:rsidRDefault="00000000">
      <w:pPr>
        <w:rPr>
          <w:rFonts w:ascii="仿宋" w:eastAsia="仿宋" w:hAnsi="仿宋" w:cs="仿宋" w:hint="eastAsia"/>
          <w:sz w:val="24"/>
        </w:rPr>
      </w:pPr>
      <w:r>
        <w:rPr>
          <w:rFonts w:ascii="仿宋" w:eastAsia="仿宋" w:hAnsi="仿宋" w:cs="仿宋" w:hint="eastAsia"/>
          <w:sz w:val="24"/>
        </w:rPr>
        <w:t>U盘 ，里面要有：第一轮报价单的Excel电子版 + 盖章扫描件（PDF或图片）。这个U盘我们会留存后期方便备案各司填报的价格。</w:t>
      </w:r>
    </w:p>
    <w:p w14:paraId="3014CA53" w14:textId="7D23FFFA" w:rsidR="006468DF" w:rsidRDefault="00000000">
      <w:pPr>
        <w:rPr>
          <w:rFonts w:ascii="仿宋" w:eastAsia="仿宋" w:hAnsi="仿宋" w:cs="仿宋" w:hint="eastAsia"/>
          <w:sz w:val="24"/>
        </w:rPr>
      </w:pPr>
      <w:r>
        <w:rPr>
          <w:rFonts w:ascii="仿宋" w:eastAsia="仿宋" w:hAnsi="仿宋" w:cs="仿宋" w:hint="eastAsia"/>
          <w:sz w:val="24"/>
        </w:rPr>
        <w:t>报备信息 ：</w:t>
      </w:r>
      <w:r w:rsidRPr="00A350F5">
        <w:rPr>
          <w:rFonts w:ascii="仿宋" w:eastAsia="仿宋" w:hAnsi="仿宋" w:cs="仿宋" w:hint="eastAsia"/>
          <w:sz w:val="24"/>
          <w:highlight w:val="yellow"/>
        </w:rPr>
        <w:t>请（</w:t>
      </w:r>
      <w:r w:rsidR="00A350F5" w:rsidRPr="00A350F5">
        <w:rPr>
          <w:rFonts w:ascii="仿宋" w:eastAsia="仿宋" w:hAnsi="仿宋" w:cs="仿宋" w:hint="eastAsia"/>
          <w:sz w:val="24"/>
          <w:highlight w:val="yellow"/>
        </w:rPr>
        <w:t>8</w:t>
      </w:r>
      <w:r w:rsidRPr="00A350F5">
        <w:rPr>
          <w:rFonts w:ascii="仿宋" w:eastAsia="仿宋" w:hAnsi="仿宋" w:cs="仿宋" w:hint="eastAsia"/>
          <w:sz w:val="24"/>
          <w:highlight w:val="yellow"/>
        </w:rPr>
        <w:t>月2</w:t>
      </w:r>
      <w:r w:rsidR="00FE0373">
        <w:rPr>
          <w:rFonts w:ascii="仿宋" w:eastAsia="仿宋" w:hAnsi="仿宋" w:cs="仿宋" w:hint="eastAsia"/>
          <w:sz w:val="24"/>
          <w:highlight w:val="yellow"/>
        </w:rPr>
        <w:t>5</w:t>
      </w:r>
      <w:r w:rsidRPr="00A350F5">
        <w:rPr>
          <w:rFonts w:ascii="仿宋" w:eastAsia="仿宋" w:hAnsi="仿宋" w:cs="仿宋" w:hint="eastAsia"/>
          <w:sz w:val="24"/>
          <w:highlight w:val="yellow"/>
        </w:rPr>
        <w:t>日）</w:t>
      </w:r>
      <w:r>
        <w:rPr>
          <w:rFonts w:ascii="仿宋" w:eastAsia="仿宋" w:hAnsi="仿宋" w:cs="仿宋" w:hint="eastAsia"/>
          <w:sz w:val="24"/>
        </w:rPr>
        <w:t xml:space="preserve"> 之前把参会人员的姓名+电话发给我，不然进不来门。</w:t>
      </w:r>
    </w:p>
    <w:p w14:paraId="28A293B7" w14:textId="77777777" w:rsidR="006468DF" w:rsidRDefault="00000000">
      <w:pPr>
        <w:rPr>
          <w:rFonts w:ascii="仿宋" w:eastAsia="仿宋" w:hAnsi="仿宋" w:cs="仿宋" w:hint="eastAsia"/>
          <w:sz w:val="24"/>
        </w:rPr>
      </w:pPr>
      <w:r>
        <w:rPr>
          <w:rFonts w:ascii="仿宋" w:eastAsia="仿宋" w:hAnsi="仿宋" w:cs="仿宋" w:hint="eastAsia"/>
          <w:sz w:val="24"/>
        </w:rPr>
        <w:t>收到请回复一下，谢谢！</w:t>
      </w:r>
    </w:p>
    <w:p w14:paraId="0009AADA" w14:textId="77777777" w:rsidR="006468DF" w:rsidRDefault="00000000">
      <w:pPr>
        <w:rPr>
          <w:rFonts w:ascii="仿宋" w:eastAsia="仿宋" w:hAnsi="仿宋" w:cs="仿宋" w:hint="eastAsia"/>
          <w:sz w:val="24"/>
        </w:rPr>
      </w:pPr>
      <w:r>
        <w:rPr>
          <w:rFonts w:ascii="仿宋" w:eastAsia="仿宋" w:hAnsi="仿宋" w:cs="仿宋" w:hint="eastAsia"/>
          <w:sz w:val="24"/>
        </w:rPr>
        <w:t>各位投标单位：</w:t>
      </w:r>
    </w:p>
    <w:p w14:paraId="0DEC18BB" w14:textId="77777777" w:rsidR="006468DF" w:rsidRDefault="006468DF">
      <w:pPr>
        <w:rPr>
          <w:rFonts w:ascii="仿宋" w:eastAsia="仿宋" w:hAnsi="仿宋" w:cs="仿宋" w:hint="eastAsia"/>
          <w:sz w:val="24"/>
        </w:rPr>
      </w:pPr>
    </w:p>
    <w:p w14:paraId="357D85DE" w14:textId="77777777" w:rsidR="006468DF" w:rsidRDefault="00000000">
      <w:pPr>
        <w:rPr>
          <w:rFonts w:ascii="仿宋" w:eastAsia="仿宋" w:hAnsi="仿宋" w:cs="仿宋" w:hint="eastAsia"/>
          <w:sz w:val="24"/>
        </w:rPr>
      </w:pPr>
      <w:r>
        <w:rPr>
          <w:rFonts w:ascii="仿宋" w:eastAsia="仿宋" w:hAnsi="仿宋" w:cs="仿宋" w:hint="eastAsia"/>
          <w:sz w:val="24"/>
        </w:rPr>
        <w:t>兹就本次旧梯拆除及回收招标项目开标会相关事宜，通知如下：</w:t>
      </w:r>
    </w:p>
    <w:p w14:paraId="2B85652B" w14:textId="77777777" w:rsidR="006468DF" w:rsidRDefault="006468DF">
      <w:pPr>
        <w:rPr>
          <w:rFonts w:ascii="仿宋" w:eastAsia="仿宋" w:hAnsi="仿宋" w:cs="仿宋" w:hint="eastAsia"/>
          <w:sz w:val="24"/>
        </w:rPr>
      </w:pPr>
    </w:p>
    <w:p w14:paraId="3786E9E1" w14:textId="0E56F828" w:rsidR="006468DF" w:rsidRDefault="00000000">
      <w:pPr>
        <w:rPr>
          <w:rFonts w:ascii="仿宋" w:eastAsia="仿宋" w:hAnsi="仿宋" w:cs="仿宋" w:hint="eastAsia"/>
          <w:sz w:val="24"/>
        </w:rPr>
      </w:pPr>
      <w:r>
        <w:rPr>
          <w:rFonts w:ascii="仿宋" w:eastAsia="仿宋" w:hAnsi="仿宋" w:cs="仿宋" w:hint="eastAsia"/>
          <w:sz w:val="24"/>
        </w:rPr>
        <w:t>一、会议时间 ：20</w:t>
      </w:r>
      <w:r w:rsidRPr="00A350F5">
        <w:rPr>
          <w:rFonts w:ascii="仿宋" w:eastAsia="仿宋" w:hAnsi="仿宋" w:cs="仿宋" w:hint="eastAsia"/>
          <w:sz w:val="24"/>
          <w:highlight w:val="yellow"/>
        </w:rPr>
        <w:t>26年</w:t>
      </w:r>
      <w:r w:rsidR="00A350F5" w:rsidRPr="00A350F5">
        <w:rPr>
          <w:rFonts w:ascii="仿宋" w:eastAsia="仿宋" w:hAnsi="仿宋" w:cs="仿宋" w:hint="eastAsia"/>
          <w:sz w:val="24"/>
          <w:highlight w:val="yellow"/>
        </w:rPr>
        <w:t>8</w:t>
      </w:r>
      <w:r w:rsidRPr="00A350F5">
        <w:rPr>
          <w:rFonts w:ascii="仿宋" w:eastAsia="仿宋" w:hAnsi="仿宋" w:cs="仿宋" w:hint="eastAsia"/>
          <w:sz w:val="24"/>
          <w:highlight w:val="yellow"/>
        </w:rPr>
        <w:t>月2</w:t>
      </w:r>
      <w:r w:rsidR="00FE0373">
        <w:rPr>
          <w:rFonts w:ascii="仿宋" w:eastAsia="仿宋" w:hAnsi="仿宋" w:cs="仿宋" w:hint="eastAsia"/>
          <w:sz w:val="24"/>
          <w:highlight w:val="yellow"/>
        </w:rPr>
        <w:t>6</w:t>
      </w:r>
      <w:r w:rsidRPr="00A350F5">
        <w:rPr>
          <w:rFonts w:ascii="仿宋" w:eastAsia="仿宋" w:hAnsi="仿宋" w:cs="仿宋" w:hint="eastAsia"/>
          <w:sz w:val="24"/>
          <w:highlight w:val="yellow"/>
        </w:rPr>
        <w:t>日上午9:</w:t>
      </w:r>
      <w:r>
        <w:rPr>
          <w:rFonts w:ascii="仿宋" w:eastAsia="仿宋" w:hAnsi="仿宋" w:cs="仿宋" w:hint="eastAsia"/>
          <w:sz w:val="24"/>
        </w:rPr>
        <w:t>30。</w:t>
      </w:r>
    </w:p>
    <w:p w14:paraId="4DC72C9C" w14:textId="77777777" w:rsidR="006468DF" w:rsidRDefault="00000000">
      <w:pPr>
        <w:pStyle w:val="a4"/>
        <w:shd w:val="clear" w:color="auto" w:fill="FFFFFF"/>
        <w:spacing w:before="0" w:beforeAutospacing="0" w:after="210" w:afterAutospacing="0"/>
        <w:rPr>
          <w:rFonts w:ascii="仿宋" w:eastAsia="仿宋" w:hAnsi="仿宋" w:cs="仿宋" w:hint="eastAsia"/>
        </w:rPr>
      </w:pPr>
      <w:r>
        <w:rPr>
          <w:rFonts w:ascii="仿宋" w:eastAsia="仿宋" w:hAnsi="仿宋" w:cs="仿宋" w:hint="eastAsia"/>
        </w:rPr>
        <w:t>二、会议地点 ：沈阳远大智能工业集团股份有限公司 （沈阳市经济技术开发区十六号街27号）</w:t>
      </w:r>
    </w:p>
    <w:p w14:paraId="6D074EA3" w14:textId="77777777" w:rsidR="006468DF" w:rsidRDefault="00000000">
      <w:pPr>
        <w:pStyle w:val="a4"/>
        <w:shd w:val="clear" w:color="auto" w:fill="FFFFFF"/>
        <w:spacing w:before="0" w:beforeAutospacing="0" w:after="210" w:afterAutospacing="0"/>
        <w:rPr>
          <w:rFonts w:ascii="仿宋" w:eastAsia="仿宋" w:hAnsi="仿宋" w:cs="仿宋" w:hint="eastAsia"/>
        </w:rPr>
      </w:pPr>
      <w:r>
        <w:rPr>
          <w:rFonts w:ascii="仿宋" w:eastAsia="仿宋" w:hAnsi="仿宋" w:cs="仿宋" w:hint="eastAsia"/>
        </w:rPr>
        <w:t>三、入场安排 ：请各参会单位于当日上午9:20 在我司大门口集合，届时将有专人统一引导入场。未提前报备人员名单者，将无法进入厂区 。所有入场人员须携带本人身份证原件 以备核验。</w:t>
      </w:r>
    </w:p>
    <w:p w14:paraId="4C60A79E" w14:textId="77777777" w:rsidR="006468DF" w:rsidRDefault="00000000">
      <w:pPr>
        <w:rPr>
          <w:rFonts w:ascii="仿宋" w:eastAsia="仿宋" w:hAnsi="仿宋" w:cs="仿宋" w:hint="eastAsia"/>
          <w:sz w:val="24"/>
        </w:rPr>
      </w:pPr>
      <w:r>
        <w:rPr>
          <w:rFonts w:ascii="仿宋" w:eastAsia="仿宋" w:hAnsi="仿宋" w:cs="仿宋" w:hint="eastAsia"/>
          <w:sz w:val="24"/>
        </w:rPr>
        <w:t>四、携带资料及物品 ：</w:t>
      </w:r>
    </w:p>
    <w:p w14:paraId="330B4186" w14:textId="77777777" w:rsidR="006468DF" w:rsidRDefault="00000000">
      <w:pPr>
        <w:rPr>
          <w:rFonts w:ascii="仿宋" w:eastAsia="仿宋" w:hAnsi="仿宋" w:cs="仿宋" w:hint="eastAsia"/>
          <w:sz w:val="24"/>
        </w:rPr>
      </w:pPr>
      <w:r>
        <w:rPr>
          <w:rFonts w:ascii="仿宋" w:eastAsia="仿宋" w:hAnsi="仿宋" w:cs="仿宋" w:hint="eastAsia"/>
          <w:sz w:val="24"/>
        </w:rPr>
        <w:t>投标文件（纸质版，须密封）；</w:t>
      </w:r>
    </w:p>
    <w:p w14:paraId="51DD8573" w14:textId="77777777" w:rsidR="006468DF" w:rsidRDefault="00000000">
      <w:pPr>
        <w:rPr>
          <w:rFonts w:ascii="仿宋" w:eastAsia="仿宋" w:hAnsi="仿宋" w:cs="仿宋" w:hint="eastAsia"/>
          <w:sz w:val="24"/>
        </w:rPr>
      </w:pPr>
      <w:r>
        <w:rPr>
          <w:rFonts w:ascii="仿宋" w:eastAsia="仿宋" w:hAnsi="仿宋" w:cs="仿宋" w:hint="eastAsia"/>
          <w:sz w:val="24"/>
        </w:rPr>
        <w:t>单位公章；</w:t>
      </w:r>
    </w:p>
    <w:p w14:paraId="3A556977" w14:textId="77777777" w:rsidR="006468DF" w:rsidRDefault="00000000">
      <w:pPr>
        <w:rPr>
          <w:rFonts w:ascii="仿宋" w:eastAsia="仿宋" w:hAnsi="仿宋" w:cs="仿宋" w:hint="eastAsia"/>
          <w:sz w:val="24"/>
        </w:rPr>
      </w:pPr>
      <w:r>
        <w:rPr>
          <w:rFonts w:ascii="仿宋" w:eastAsia="仿宋" w:hAnsi="仿宋" w:cs="仿宋" w:hint="eastAsia"/>
          <w:sz w:val="24"/>
        </w:rPr>
        <w:t>笔记本电脑 （用于现场调整报价）；</w:t>
      </w:r>
    </w:p>
    <w:p w14:paraId="79BBC827" w14:textId="77777777" w:rsidR="006468DF" w:rsidRDefault="00000000">
      <w:pPr>
        <w:rPr>
          <w:rFonts w:ascii="仿宋" w:eastAsia="仿宋" w:hAnsi="仿宋" w:cs="仿宋" w:hint="eastAsia"/>
          <w:sz w:val="24"/>
        </w:rPr>
      </w:pPr>
      <w:r>
        <w:rPr>
          <w:rFonts w:ascii="仿宋" w:eastAsia="仿宋" w:hAnsi="仿宋" w:cs="仿宋" w:hint="eastAsia"/>
          <w:sz w:val="24"/>
        </w:rPr>
        <w:t>U盘 ，内须包含：第一轮报价单的Excel电子版，以及该报价单的盖章扫描件（PDF或图片格式）。该U盘将留存备查。</w:t>
      </w:r>
    </w:p>
    <w:p w14:paraId="33FA7CC6" w14:textId="3690614E" w:rsidR="006468DF" w:rsidRDefault="00000000">
      <w:pPr>
        <w:rPr>
          <w:rFonts w:ascii="仿宋" w:eastAsia="仿宋" w:hAnsi="仿宋" w:cs="仿宋" w:hint="eastAsia"/>
          <w:sz w:val="24"/>
        </w:rPr>
      </w:pPr>
      <w:r>
        <w:rPr>
          <w:rFonts w:ascii="仿宋" w:eastAsia="仿宋" w:hAnsi="仿宋" w:cs="仿宋" w:hint="eastAsia"/>
          <w:sz w:val="24"/>
        </w:rPr>
        <w:t>五、人员报备要求 ：请各投标单位于</w:t>
      </w:r>
      <w:r w:rsidR="00A350F5" w:rsidRPr="00A350F5">
        <w:rPr>
          <w:rFonts w:ascii="仿宋" w:eastAsia="仿宋" w:hAnsi="仿宋" w:cs="仿宋" w:hint="eastAsia"/>
          <w:sz w:val="24"/>
          <w:highlight w:val="yellow"/>
        </w:rPr>
        <w:t>8</w:t>
      </w:r>
      <w:r w:rsidRPr="00A350F5">
        <w:rPr>
          <w:rFonts w:ascii="仿宋" w:eastAsia="仿宋" w:hAnsi="仿宋" w:cs="仿宋" w:hint="eastAsia"/>
          <w:sz w:val="24"/>
          <w:highlight w:val="yellow"/>
        </w:rPr>
        <w:t>月2</w:t>
      </w:r>
      <w:r w:rsidR="00FE0373">
        <w:rPr>
          <w:rFonts w:ascii="仿宋" w:eastAsia="仿宋" w:hAnsi="仿宋" w:cs="仿宋" w:hint="eastAsia"/>
          <w:sz w:val="24"/>
          <w:highlight w:val="yellow"/>
        </w:rPr>
        <w:t>5</w:t>
      </w:r>
      <w:r w:rsidRPr="00A350F5">
        <w:rPr>
          <w:rFonts w:ascii="仿宋" w:eastAsia="仿宋" w:hAnsi="仿宋" w:cs="仿宋" w:hint="eastAsia"/>
          <w:sz w:val="24"/>
          <w:highlight w:val="yellow"/>
        </w:rPr>
        <w:t>日</w:t>
      </w:r>
      <w:r>
        <w:rPr>
          <w:rFonts w:ascii="仿宋" w:eastAsia="仿宋" w:hAnsi="仿宋" w:cs="仿宋" w:hint="eastAsia"/>
          <w:sz w:val="24"/>
        </w:rPr>
        <w:t>（明日）前，将参会人员的 姓名及联系电话 报送至我方。逾期未报备者，将无法进入厂区参会。</w:t>
      </w:r>
    </w:p>
    <w:p w14:paraId="2B919478" w14:textId="77777777" w:rsidR="006468DF" w:rsidRDefault="006468DF">
      <w:pPr>
        <w:rPr>
          <w:rFonts w:ascii="仿宋" w:eastAsia="仿宋" w:hAnsi="仿宋" w:cs="仿宋" w:hint="eastAsia"/>
          <w:sz w:val="24"/>
        </w:rPr>
      </w:pPr>
    </w:p>
    <w:p w14:paraId="0AF97F96" w14:textId="77777777" w:rsidR="006468DF" w:rsidRDefault="00000000">
      <w:pPr>
        <w:rPr>
          <w:rFonts w:ascii="仿宋" w:eastAsia="仿宋" w:hAnsi="仿宋" w:cs="仿宋" w:hint="eastAsia"/>
          <w:sz w:val="24"/>
        </w:rPr>
      </w:pPr>
      <w:r>
        <w:rPr>
          <w:rFonts w:ascii="仿宋" w:eastAsia="仿宋" w:hAnsi="仿宋" w:cs="仿宋" w:hint="eastAsia"/>
          <w:sz w:val="24"/>
        </w:rPr>
        <w:t>请各收悉并回复确认。感谢配合！</w:t>
      </w:r>
    </w:p>
    <w:sectPr w:rsidR="00646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5C7E4" w14:textId="77777777" w:rsidR="008875EF" w:rsidRDefault="008875EF" w:rsidP="00A350F5">
      <w:r>
        <w:separator/>
      </w:r>
    </w:p>
  </w:endnote>
  <w:endnote w:type="continuationSeparator" w:id="0">
    <w:p w14:paraId="7EEFCA8D" w14:textId="77777777" w:rsidR="008875EF" w:rsidRDefault="008875EF" w:rsidP="00A3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DF5F" w14:textId="77777777" w:rsidR="008875EF" w:rsidRDefault="008875EF" w:rsidP="00A350F5">
      <w:r>
        <w:separator/>
      </w:r>
    </w:p>
  </w:footnote>
  <w:footnote w:type="continuationSeparator" w:id="0">
    <w:p w14:paraId="6D306238" w14:textId="77777777" w:rsidR="008875EF" w:rsidRDefault="008875EF" w:rsidP="00A350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8DF"/>
    <w:rsid w:val="006468DF"/>
    <w:rsid w:val="006652CF"/>
    <w:rsid w:val="008875EF"/>
    <w:rsid w:val="00A350F5"/>
    <w:rsid w:val="00A7187E"/>
    <w:rsid w:val="00D80E09"/>
    <w:rsid w:val="00FE0373"/>
    <w:rsid w:val="066841B9"/>
    <w:rsid w:val="06AC40B5"/>
    <w:rsid w:val="0B0D34EB"/>
    <w:rsid w:val="0B44240F"/>
    <w:rsid w:val="0CEA0F08"/>
    <w:rsid w:val="0D3013E1"/>
    <w:rsid w:val="0EB60342"/>
    <w:rsid w:val="126564A6"/>
    <w:rsid w:val="12737C12"/>
    <w:rsid w:val="1A354B2D"/>
    <w:rsid w:val="1B2D759B"/>
    <w:rsid w:val="1F1D0148"/>
    <w:rsid w:val="245532E4"/>
    <w:rsid w:val="2A657544"/>
    <w:rsid w:val="2D106598"/>
    <w:rsid w:val="315E76E2"/>
    <w:rsid w:val="32B50C20"/>
    <w:rsid w:val="35862B02"/>
    <w:rsid w:val="36E62C0E"/>
    <w:rsid w:val="38B60B8B"/>
    <w:rsid w:val="395053F4"/>
    <w:rsid w:val="3A4C2A79"/>
    <w:rsid w:val="3D0031B9"/>
    <w:rsid w:val="3DF022AF"/>
    <w:rsid w:val="3F43263A"/>
    <w:rsid w:val="3FB056E9"/>
    <w:rsid w:val="40C340FD"/>
    <w:rsid w:val="46AE2026"/>
    <w:rsid w:val="472D15E2"/>
    <w:rsid w:val="4CC722CA"/>
    <w:rsid w:val="4D9969C0"/>
    <w:rsid w:val="503E35D3"/>
    <w:rsid w:val="59B628F2"/>
    <w:rsid w:val="5BF55547"/>
    <w:rsid w:val="5CB93C6A"/>
    <w:rsid w:val="5FEC10CE"/>
    <w:rsid w:val="61FC06FB"/>
    <w:rsid w:val="64B30DFC"/>
    <w:rsid w:val="654D0102"/>
    <w:rsid w:val="686D2A0B"/>
    <w:rsid w:val="6E7B0FAB"/>
    <w:rsid w:val="75BD0D17"/>
    <w:rsid w:val="77B64684"/>
    <w:rsid w:val="7A15284A"/>
    <w:rsid w:val="7A2D46A1"/>
    <w:rsid w:val="7A3D350F"/>
    <w:rsid w:val="7A5C5682"/>
    <w:rsid w:val="7C5B09E8"/>
    <w:rsid w:val="7EF3335E"/>
    <w:rsid w:val="7FBD0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BFE18C"/>
  <w15:docId w15:val="{0A9B8078-C6DD-427F-956B-59F73F79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style>
  <w:style w:type="paragraph" w:styleId="a4">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5">
    <w:name w:val="Hyperlink"/>
    <w:qFormat/>
    <w:rPr>
      <w:color w:val="0000FF"/>
      <w:u w:val="single"/>
    </w:rPr>
  </w:style>
  <w:style w:type="character" w:customStyle="1" w:styleId="font41">
    <w:name w:val="font41"/>
    <w:basedOn w:val="a0"/>
    <w:qFormat/>
    <w:rPr>
      <w:rFonts w:ascii="Calibri" w:hAnsi="Calibri" w:cs="Calibri"/>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styleId="a6">
    <w:name w:val="header"/>
    <w:basedOn w:val="a"/>
    <w:link w:val="a7"/>
    <w:rsid w:val="00A350F5"/>
    <w:pPr>
      <w:tabs>
        <w:tab w:val="center" w:pos="4153"/>
        <w:tab w:val="right" w:pos="8306"/>
      </w:tabs>
      <w:snapToGrid w:val="0"/>
      <w:jc w:val="center"/>
    </w:pPr>
    <w:rPr>
      <w:sz w:val="18"/>
      <w:szCs w:val="18"/>
    </w:rPr>
  </w:style>
  <w:style w:type="character" w:customStyle="1" w:styleId="a7">
    <w:name w:val="页眉 字符"/>
    <w:basedOn w:val="a0"/>
    <w:link w:val="a6"/>
    <w:rsid w:val="00A350F5"/>
    <w:rPr>
      <w:rFonts w:asciiTheme="minorHAnsi" w:eastAsiaTheme="minorEastAsia" w:hAnsiTheme="minorHAnsi" w:cstheme="minorBidi"/>
      <w:kern w:val="2"/>
      <w:sz w:val="18"/>
      <w:szCs w:val="18"/>
    </w:rPr>
  </w:style>
  <w:style w:type="paragraph" w:styleId="a8">
    <w:name w:val="footer"/>
    <w:basedOn w:val="a"/>
    <w:link w:val="a9"/>
    <w:rsid w:val="00A350F5"/>
    <w:pPr>
      <w:tabs>
        <w:tab w:val="center" w:pos="4153"/>
        <w:tab w:val="right" w:pos="8306"/>
      </w:tabs>
      <w:snapToGrid w:val="0"/>
      <w:jc w:val="left"/>
    </w:pPr>
    <w:rPr>
      <w:sz w:val="18"/>
      <w:szCs w:val="18"/>
    </w:rPr>
  </w:style>
  <w:style w:type="character" w:customStyle="1" w:styleId="a9">
    <w:name w:val="页脚 字符"/>
    <w:basedOn w:val="a0"/>
    <w:link w:val="a8"/>
    <w:rsid w:val="00A350F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65306;bltjbzx@bltcn.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超 李</cp:lastModifiedBy>
  <cp:revision>3</cp:revision>
  <cp:lastPrinted>2025-04-21T06:10:00Z</cp:lastPrinted>
  <dcterms:created xsi:type="dcterms:W3CDTF">2025-04-09T09:49:00Z</dcterms:created>
  <dcterms:modified xsi:type="dcterms:W3CDTF">2026-08-20T01:26:00Z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eyJoZGlkIjoiNTI0ODA3MWNlY2M4NTRhMGMxMGIyODYyNjFlZDliNWIifQ==</vt:lpwstr>
  </property>
  <property fmtid="{D5CDD505-2E9C-101B-9397-08002B2CF9AE}" pid="4" name="ICV">
    <vt:lpwstr>D9327E7376F9414CB312F7272432737F_13</vt:lpwstr>
  </property>
</Properties>
</file>